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6E" w:rsidRPr="000A3A19" w:rsidRDefault="007278F8" w:rsidP="007278F8">
      <w:pPr>
        <w:bidi/>
        <w:spacing w:line="360" w:lineRule="auto"/>
        <w:jc w:val="center"/>
        <w:rPr>
          <w:b/>
          <w:bCs/>
          <w:i/>
          <w:iCs/>
          <w:lang w:bidi="ar-SY"/>
        </w:rPr>
      </w:pPr>
      <w:r>
        <w:rPr>
          <w:rFonts w:hint="cs"/>
          <w:b/>
          <w:bCs/>
          <w:i/>
          <w:iCs/>
          <w:color w:val="948A54" w:themeColor="background2" w:themeShade="80"/>
          <w:rtl/>
          <w:lang w:bidi="ar-SY"/>
        </w:rPr>
        <w:t xml:space="preserve">          </w:t>
      </w:r>
      <w:r w:rsidR="0008656E" w:rsidRPr="000A3A19">
        <w:rPr>
          <w:rFonts w:hint="cs"/>
          <w:b/>
          <w:bCs/>
          <w:i/>
          <w:iCs/>
          <w:color w:val="948A54" w:themeColor="background2" w:themeShade="80"/>
          <w:rtl/>
          <w:lang w:bidi="ar-SY"/>
        </w:rPr>
        <w:t>سيرة ذاتية</w:t>
      </w:r>
    </w:p>
    <w:p w:rsidR="0008656E" w:rsidRPr="00056A6C" w:rsidRDefault="000A3A19" w:rsidP="0008656E">
      <w:pPr>
        <w:pStyle w:val="Style1"/>
        <w:bidi/>
        <w:spacing w:line="360" w:lineRule="auto"/>
        <w:ind w:left="720"/>
        <w:jc w:val="center"/>
        <w:rPr>
          <w:bCs/>
          <w:noProof w:val="0"/>
          <w:spacing w:val="-3"/>
          <w:sz w:val="36"/>
          <w:szCs w:val="36"/>
          <w:rtl/>
        </w:rPr>
      </w:pPr>
      <w:r w:rsidRPr="00056A6C">
        <w:rPr>
          <w:rFonts w:hint="cs"/>
          <w:bCs/>
          <w:noProof w:val="0"/>
          <w:spacing w:val="-3"/>
          <w:sz w:val="36"/>
          <w:szCs w:val="36"/>
          <w:rtl/>
        </w:rPr>
        <w:t>سـميرة</w:t>
      </w:r>
      <w:r w:rsidR="0008656E" w:rsidRPr="00056A6C">
        <w:rPr>
          <w:rFonts w:hint="cs"/>
          <w:bCs/>
          <w:noProof w:val="0"/>
          <w:spacing w:val="-3"/>
          <w:sz w:val="36"/>
          <w:szCs w:val="36"/>
          <w:rtl/>
        </w:rPr>
        <w:t xml:space="preserve"> الزغــيّر</w:t>
      </w:r>
    </w:p>
    <w:p w:rsidR="0008656E" w:rsidRPr="00214A3A" w:rsidRDefault="0008656E" w:rsidP="0008656E">
      <w:pPr>
        <w:pStyle w:val="Style1"/>
        <w:bidi/>
        <w:spacing w:line="360" w:lineRule="auto"/>
        <w:ind w:left="0"/>
        <w:jc w:val="both"/>
        <w:rPr>
          <w:bCs/>
          <w:noProof w:val="0"/>
          <w:color w:val="C00000"/>
          <w:spacing w:val="-3"/>
          <w:sz w:val="28"/>
          <w:szCs w:val="28"/>
          <w:u w:val="single"/>
          <w:rtl/>
        </w:rPr>
      </w:pPr>
      <w:r w:rsidRPr="00214A3A">
        <w:rPr>
          <w:rFonts w:hint="cs"/>
          <w:bCs/>
          <w:noProof w:val="0"/>
          <w:color w:val="C00000"/>
          <w:spacing w:val="-3"/>
          <w:sz w:val="28"/>
          <w:szCs w:val="28"/>
          <w:u w:val="single"/>
          <w:rtl/>
        </w:rPr>
        <w:t>بيانات شخصية:</w:t>
      </w:r>
    </w:p>
    <w:p w:rsidR="0008656E" w:rsidRDefault="00225D98" w:rsidP="00225D98">
      <w:pPr>
        <w:tabs>
          <w:tab w:val="left" w:pos="0"/>
          <w:tab w:val="right" w:pos="270"/>
        </w:tabs>
        <w:bidi/>
        <w:spacing w:line="276" w:lineRule="auto"/>
        <w:jc w:val="both"/>
        <w:rPr>
          <w:noProof w:val="0"/>
          <w:sz w:val="24"/>
          <w:szCs w:val="24"/>
          <w:rtl/>
        </w:rPr>
      </w:pPr>
      <w:r>
        <w:rPr>
          <w:rFonts w:hint="cs"/>
          <w:noProof w:val="0"/>
          <w:sz w:val="24"/>
          <w:szCs w:val="24"/>
          <w:rtl/>
        </w:rPr>
        <w:t xml:space="preserve">    </w:t>
      </w:r>
      <w:r w:rsidR="0008656E">
        <w:rPr>
          <w:rFonts w:hint="cs"/>
          <w:noProof w:val="0"/>
          <w:sz w:val="24"/>
          <w:szCs w:val="24"/>
          <w:rtl/>
        </w:rPr>
        <w:t>الجنسية: سورية.</w:t>
      </w:r>
    </w:p>
    <w:p w:rsidR="00EF397E" w:rsidRDefault="00EF397E" w:rsidP="000A3A19">
      <w:pPr>
        <w:tabs>
          <w:tab w:val="left" w:pos="0"/>
          <w:tab w:val="right" w:pos="270"/>
        </w:tabs>
        <w:bidi/>
        <w:spacing w:line="276" w:lineRule="auto"/>
        <w:ind w:left="283"/>
        <w:jc w:val="both"/>
        <w:rPr>
          <w:noProof w:val="0"/>
          <w:sz w:val="24"/>
          <w:szCs w:val="24"/>
          <w:rtl/>
        </w:rPr>
      </w:pPr>
      <w:r>
        <w:rPr>
          <w:rFonts w:hint="cs"/>
          <w:noProof w:val="0"/>
          <w:sz w:val="24"/>
          <w:szCs w:val="24"/>
          <w:rtl/>
        </w:rPr>
        <w:t>تاريخ الولادة:</w:t>
      </w:r>
      <w:r w:rsidR="00225D98">
        <w:rPr>
          <w:rFonts w:hint="cs"/>
          <w:noProof w:val="0"/>
          <w:sz w:val="24"/>
          <w:szCs w:val="24"/>
          <w:rtl/>
        </w:rPr>
        <w:t xml:space="preserve"> </w:t>
      </w:r>
      <w:r>
        <w:rPr>
          <w:rFonts w:hint="cs"/>
          <w:noProof w:val="0"/>
          <w:sz w:val="24"/>
          <w:szCs w:val="24"/>
          <w:rtl/>
        </w:rPr>
        <w:t>10/11/1960</w:t>
      </w:r>
      <w:r w:rsidR="00225D98">
        <w:rPr>
          <w:rFonts w:hint="cs"/>
          <w:noProof w:val="0"/>
          <w:sz w:val="24"/>
          <w:szCs w:val="24"/>
          <w:rtl/>
        </w:rPr>
        <w:t>.</w:t>
      </w:r>
    </w:p>
    <w:p w:rsidR="00EF397E" w:rsidRDefault="00EF397E" w:rsidP="000A3A19">
      <w:pPr>
        <w:tabs>
          <w:tab w:val="left" w:pos="0"/>
          <w:tab w:val="right" w:pos="270"/>
        </w:tabs>
        <w:bidi/>
        <w:spacing w:line="276" w:lineRule="auto"/>
        <w:ind w:left="283"/>
        <w:jc w:val="both"/>
        <w:rPr>
          <w:noProof w:val="0"/>
          <w:sz w:val="24"/>
          <w:szCs w:val="24"/>
          <w:lang w:bidi="ar-SY"/>
        </w:rPr>
      </w:pPr>
      <w:r>
        <w:rPr>
          <w:rFonts w:hint="cs"/>
          <w:noProof w:val="0"/>
          <w:sz w:val="24"/>
          <w:szCs w:val="24"/>
          <w:rtl/>
        </w:rPr>
        <w:t>ا</w:t>
      </w:r>
      <w:r w:rsidR="00DE1B5F">
        <w:rPr>
          <w:rFonts w:hint="cs"/>
          <w:noProof w:val="0"/>
          <w:sz w:val="24"/>
          <w:szCs w:val="24"/>
          <w:rtl/>
        </w:rPr>
        <w:t>لحالة الاجتماعية: متزوجة.</w:t>
      </w:r>
    </w:p>
    <w:p w:rsidR="0008656E" w:rsidRDefault="0008656E" w:rsidP="00225D98">
      <w:pPr>
        <w:tabs>
          <w:tab w:val="left" w:pos="0"/>
          <w:tab w:val="right" w:pos="270"/>
        </w:tabs>
        <w:bidi/>
        <w:spacing w:line="276" w:lineRule="auto"/>
        <w:ind w:left="283"/>
        <w:jc w:val="both"/>
        <w:rPr>
          <w:noProof w:val="0"/>
          <w:sz w:val="24"/>
          <w:szCs w:val="24"/>
          <w:rtl/>
        </w:rPr>
      </w:pPr>
      <w:r w:rsidRPr="00DE1B5F">
        <w:rPr>
          <w:rFonts w:hint="cs"/>
          <w:noProof w:val="0"/>
          <w:sz w:val="24"/>
          <w:szCs w:val="24"/>
          <w:rtl/>
        </w:rPr>
        <w:t>عنوان الإقامة</w:t>
      </w:r>
      <w:r>
        <w:rPr>
          <w:rFonts w:hint="cs"/>
          <w:noProof w:val="0"/>
          <w:sz w:val="24"/>
          <w:szCs w:val="24"/>
          <w:rtl/>
        </w:rPr>
        <w:t>: دمشق</w:t>
      </w:r>
      <w:r w:rsidR="00225D98">
        <w:rPr>
          <w:rFonts w:hint="cs"/>
          <w:noProof w:val="0"/>
          <w:sz w:val="24"/>
          <w:szCs w:val="24"/>
          <w:rtl/>
        </w:rPr>
        <w:t xml:space="preserve">، </w:t>
      </w:r>
      <w:r>
        <w:rPr>
          <w:rFonts w:hint="cs"/>
          <w:noProof w:val="0"/>
          <w:sz w:val="24"/>
          <w:szCs w:val="24"/>
          <w:rtl/>
        </w:rPr>
        <w:t>جرمانا.</w:t>
      </w:r>
    </w:p>
    <w:p w:rsidR="0008656E" w:rsidRDefault="0008656E" w:rsidP="005B1E70">
      <w:pPr>
        <w:tabs>
          <w:tab w:val="left" w:pos="0"/>
          <w:tab w:val="right" w:pos="270"/>
        </w:tabs>
        <w:bidi/>
        <w:spacing w:line="276" w:lineRule="auto"/>
        <w:ind w:left="283"/>
        <w:jc w:val="both"/>
        <w:rPr>
          <w:noProof w:val="0"/>
          <w:sz w:val="24"/>
          <w:szCs w:val="24"/>
          <w:rtl/>
          <w:lang w:bidi="ar-SY"/>
        </w:rPr>
      </w:pPr>
      <w:r w:rsidRPr="00DE1B5F">
        <w:rPr>
          <w:rFonts w:hint="cs"/>
          <w:noProof w:val="0"/>
          <w:sz w:val="24"/>
          <w:szCs w:val="24"/>
          <w:rtl/>
        </w:rPr>
        <w:t>معلومات الاتصال: 00963944966222</w:t>
      </w:r>
      <w:r w:rsidR="005B1E70">
        <w:rPr>
          <w:rFonts w:hint="cs"/>
          <w:noProof w:val="0"/>
          <w:sz w:val="24"/>
          <w:szCs w:val="24"/>
          <w:rtl/>
          <w:lang w:bidi="ar-SY"/>
        </w:rPr>
        <w:t xml:space="preserve"> أو</w:t>
      </w:r>
      <w:r>
        <w:rPr>
          <w:rFonts w:hint="cs"/>
          <w:noProof w:val="0"/>
          <w:sz w:val="24"/>
          <w:szCs w:val="24"/>
          <w:rtl/>
          <w:lang w:bidi="ar-SY"/>
        </w:rPr>
        <w:t xml:space="preserve"> 00963115627749</w:t>
      </w:r>
    </w:p>
    <w:p w:rsidR="0008656E" w:rsidRDefault="0008656E" w:rsidP="000A3A19">
      <w:pPr>
        <w:tabs>
          <w:tab w:val="left" w:pos="0"/>
          <w:tab w:val="right" w:pos="270"/>
        </w:tabs>
        <w:bidi/>
        <w:spacing w:line="360" w:lineRule="auto"/>
        <w:ind w:left="283"/>
        <w:jc w:val="both"/>
        <w:rPr>
          <w:noProof w:val="0"/>
          <w:sz w:val="24"/>
          <w:szCs w:val="24"/>
          <w:rtl/>
        </w:rPr>
      </w:pPr>
      <w:r w:rsidRPr="00DE1B5F">
        <w:rPr>
          <w:rFonts w:hint="cs"/>
          <w:noProof w:val="0"/>
          <w:sz w:val="24"/>
          <w:szCs w:val="24"/>
          <w:rtl/>
        </w:rPr>
        <w:t>البريد الإلكتروني:</w:t>
      </w:r>
      <w:r w:rsidR="00225D98">
        <w:rPr>
          <w:rFonts w:hint="cs"/>
          <w:noProof w:val="0"/>
          <w:sz w:val="24"/>
          <w:szCs w:val="24"/>
          <w:rtl/>
        </w:rPr>
        <w:t xml:space="preserve"> </w:t>
      </w:r>
      <w:r>
        <w:rPr>
          <w:noProof w:val="0"/>
          <w:sz w:val="24"/>
          <w:szCs w:val="24"/>
        </w:rPr>
        <w:t>samira.zughaier@gmail.com</w:t>
      </w:r>
    </w:p>
    <w:p w:rsidR="0008656E" w:rsidRPr="00214A3A" w:rsidRDefault="0008656E" w:rsidP="000A3A19">
      <w:pPr>
        <w:tabs>
          <w:tab w:val="right" w:pos="-1"/>
        </w:tabs>
        <w:bidi/>
        <w:spacing w:line="360" w:lineRule="auto"/>
        <w:ind w:right="-142"/>
        <w:jc w:val="both"/>
        <w:rPr>
          <w:noProof w:val="0"/>
          <w:color w:val="C00000"/>
          <w:sz w:val="24"/>
          <w:szCs w:val="24"/>
          <w:rtl/>
          <w:lang w:bidi="ar-SY"/>
        </w:rPr>
      </w:pPr>
      <w:r w:rsidRPr="00214A3A">
        <w:rPr>
          <w:rFonts w:hint="cs"/>
          <w:b/>
          <w:bCs/>
          <w:noProof w:val="0"/>
          <w:color w:val="C00000"/>
          <w:sz w:val="28"/>
          <w:szCs w:val="28"/>
          <w:u w:val="single"/>
          <w:rtl/>
        </w:rPr>
        <w:t>مؤهلات علمية</w:t>
      </w:r>
      <w:r w:rsidRPr="00214A3A">
        <w:rPr>
          <w:rFonts w:hint="cs"/>
          <w:noProof w:val="0"/>
          <w:color w:val="C00000"/>
          <w:sz w:val="24"/>
          <w:szCs w:val="24"/>
          <w:rtl/>
        </w:rPr>
        <w:t>:</w:t>
      </w:r>
    </w:p>
    <w:p w:rsidR="0008656E" w:rsidRDefault="0008656E" w:rsidP="0008656E">
      <w:pPr>
        <w:numPr>
          <w:ilvl w:val="0"/>
          <w:numId w:val="6"/>
        </w:numPr>
        <w:tabs>
          <w:tab w:val="right" w:pos="-1"/>
        </w:tabs>
        <w:bidi/>
        <w:spacing w:line="360" w:lineRule="auto"/>
        <w:ind w:right="-142"/>
        <w:jc w:val="both"/>
        <w:rPr>
          <w:noProof w:val="0"/>
          <w:sz w:val="24"/>
          <w:szCs w:val="24"/>
        </w:rPr>
      </w:pPr>
      <w:r>
        <w:rPr>
          <w:rFonts w:hint="cs"/>
          <w:noProof w:val="0"/>
          <w:sz w:val="24"/>
          <w:szCs w:val="24"/>
          <w:rtl/>
        </w:rPr>
        <w:t xml:space="preserve">إجازة في </w:t>
      </w:r>
      <w:r w:rsidR="00225D98">
        <w:rPr>
          <w:rFonts w:hint="cs"/>
          <w:noProof w:val="0"/>
          <w:sz w:val="24"/>
          <w:szCs w:val="24"/>
          <w:rtl/>
        </w:rPr>
        <w:t>"</w:t>
      </w:r>
      <w:r>
        <w:rPr>
          <w:rFonts w:hint="cs"/>
          <w:noProof w:val="0"/>
          <w:sz w:val="24"/>
          <w:szCs w:val="24"/>
          <w:rtl/>
        </w:rPr>
        <w:t>الصيدلة والكيمياء الصيدلية</w:t>
      </w:r>
      <w:r w:rsidR="00225D98">
        <w:rPr>
          <w:rFonts w:hint="cs"/>
          <w:noProof w:val="0"/>
          <w:sz w:val="24"/>
          <w:szCs w:val="24"/>
          <w:rtl/>
        </w:rPr>
        <w:t>"،</w:t>
      </w:r>
      <w:r>
        <w:rPr>
          <w:rFonts w:hint="cs"/>
          <w:noProof w:val="0"/>
          <w:sz w:val="24"/>
          <w:szCs w:val="24"/>
          <w:rtl/>
        </w:rPr>
        <w:t xml:space="preserve"> من جامعة دمشق، 1983.</w:t>
      </w:r>
    </w:p>
    <w:p w:rsidR="00225D98" w:rsidRPr="00225D98" w:rsidRDefault="00225D98" w:rsidP="00225D98">
      <w:pPr>
        <w:numPr>
          <w:ilvl w:val="0"/>
          <w:numId w:val="6"/>
        </w:numPr>
        <w:tabs>
          <w:tab w:val="right" w:pos="-1"/>
        </w:tabs>
        <w:bidi/>
        <w:spacing w:line="360" w:lineRule="auto"/>
        <w:ind w:right="-142"/>
        <w:jc w:val="both"/>
        <w:rPr>
          <w:noProof w:val="0"/>
          <w:sz w:val="24"/>
          <w:szCs w:val="24"/>
          <w:rtl/>
        </w:rPr>
      </w:pPr>
      <w:r>
        <w:rPr>
          <w:rFonts w:hint="cs"/>
          <w:noProof w:val="0"/>
          <w:sz w:val="24"/>
          <w:szCs w:val="24"/>
          <w:rtl/>
        </w:rPr>
        <w:t>شهادة اختصاص في "الكيمياء الحيوية</w:t>
      </w:r>
      <w:r>
        <w:rPr>
          <w:rFonts w:hint="cs"/>
          <w:noProof w:val="0"/>
          <w:sz w:val="24"/>
          <w:szCs w:val="24"/>
          <w:rtl/>
          <w:lang w:bidi="ar-SY"/>
        </w:rPr>
        <w:t xml:space="preserve"> السريرية"</w:t>
      </w:r>
      <w:r>
        <w:rPr>
          <w:rFonts w:hint="cs"/>
          <w:noProof w:val="0"/>
          <w:sz w:val="24"/>
          <w:szCs w:val="24"/>
          <w:rtl/>
        </w:rPr>
        <w:t xml:space="preserve"> (البورد السوري).</w:t>
      </w:r>
    </w:p>
    <w:p w:rsidR="0008656E" w:rsidRDefault="0008656E" w:rsidP="000A3A19">
      <w:pPr>
        <w:tabs>
          <w:tab w:val="right" w:pos="-1"/>
        </w:tabs>
        <w:bidi/>
        <w:spacing w:line="360" w:lineRule="auto"/>
        <w:ind w:right="-142"/>
        <w:jc w:val="both"/>
        <w:rPr>
          <w:noProof w:val="0"/>
          <w:color w:val="C00000"/>
          <w:sz w:val="28"/>
          <w:szCs w:val="28"/>
          <w:rtl/>
        </w:rPr>
      </w:pPr>
      <w:r w:rsidRPr="00214A3A">
        <w:rPr>
          <w:rFonts w:hint="cs"/>
          <w:b/>
          <w:bCs/>
          <w:noProof w:val="0"/>
          <w:color w:val="C00000"/>
          <w:sz w:val="28"/>
          <w:szCs w:val="28"/>
          <w:u w:val="single"/>
          <w:rtl/>
        </w:rPr>
        <w:t>خبرات مهنية</w:t>
      </w:r>
      <w:r w:rsidRPr="00214A3A">
        <w:rPr>
          <w:rFonts w:hint="cs"/>
          <w:noProof w:val="0"/>
          <w:color w:val="C00000"/>
          <w:sz w:val="28"/>
          <w:szCs w:val="28"/>
          <w:rtl/>
        </w:rPr>
        <w:t>:</w:t>
      </w:r>
    </w:p>
    <w:p w:rsidR="00AB6D7A" w:rsidRDefault="000E48E1" w:rsidP="00AB6D7A">
      <w:pPr>
        <w:tabs>
          <w:tab w:val="right" w:pos="-1"/>
        </w:tabs>
        <w:bidi/>
        <w:spacing w:line="360" w:lineRule="auto"/>
        <w:ind w:right="-142"/>
        <w:jc w:val="both"/>
        <w:rPr>
          <w:noProof w:val="0"/>
          <w:color w:val="auto"/>
          <w:sz w:val="28"/>
          <w:szCs w:val="28"/>
          <w:rtl/>
        </w:rPr>
      </w:pPr>
      <w:r>
        <w:rPr>
          <w:rFonts w:hint="cs"/>
          <w:noProof w:val="0"/>
          <w:color w:val="C00000"/>
          <w:sz w:val="28"/>
          <w:szCs w:val="28"/>
          <w:rtl/>
        </w:rPr>
        <w:t xml:space="preserve">   </w:t>
      </w:r>
      <w:r w:rsidR="00AB6D7A" w:rsidRPr="00AB6D7A">
        <w:rPr>
          <w:rFonts w:hint="cs"/>
          <w:noProof w:val="0"/>
          <w:color w:val="auto"/>
          <w:sz w:val="28"/>
          <w:szCs w:val="28"/>
          <w:rtl/>
        </w:rPr>
        <w:t>عملت في:</w:t>
      </w:r>
    </w:p>
    <w:p w:rsidR="0047314F" w:rsidRDefault="0047314F" w:rsidP="0047314F">
      <w:pPr>
        <w:numPr>
          <w:ilvl w:val="0"/>
          <w:numId w:val="3"/>
        </w:numPr>
        <w:tabs>
          <w:tab w:val="left" w:pos="0"/>
          <w:tab w:val="right" w:pos="270"/>
        </w:tabs>
        <w:bidi/>
        <w:spacing w:line="360" w:lineRule="auto"/>
        <w:jc w:val="both"/>
        <w:rPr>
          <w:noProof w:val="0"/>
          <w:sz w:val="24"/>
          <w:szCs w:val="24"/>
        </w:rPr>
      </w:pPr>
      <w:r>
        <w:rPr>
          <w:rFonts w:hint="cs"/>
          <w:noProof w:val="0"/>
          <w:sz w:val="24"/>
          <w:szCs w:val="24"/>
          <w:rtl/>
        </w:rPr>
        <w:t>مؤسسة فارمكس</w:t>
      </w:r>
      <w:bookmarkStart w:id="0" w:name="_GoBack"/>
      <w:bookmarkEnd w:id="0"/>
      <w:r>
        <w:rPr>
          <w:rFonts w:hint="cs"/>
          <w:noProof w:val="0"/>
          <w:sz w:val="24"/>
          <w:szCs w:val="24"/>
          <w:rtl/>
        </w:rPr>
        <w:t xml:space="preserve"> (المؤسسة العامة لتجارة الأدوية) منذ نهاية 1983 </w:t>
      </w:r>
      <w:r w:rsidR="007278F8">
        <w:rPr>
          <w:rFonts w:hint="cs"/>
          <w:noProof w:val="0"/>
          <w:sz w:val="24"/>
          <w:szCs w:val="24"/>
          <w:rtl/>
        </w:rPr>
        <w:t>و</w:t>
      </w:r>
      <w:r>
        <w:rPr>
          <w:rFonts w:hint="cs"/>
          <w:noProof w:val="0"/>
          <w:sz w:val="24"/>
          <w:szCs w:val="24"/>
          <w:rtl/>
        </w:rPr>
        <w:t>لغاية 1986.</w:t>
      </w:r>
    </w:p>
    <w:p w:rsidR="00AB6D7A" w:rsidRPr="0047314F" w:rsidRDefault="004C544A" w:rsidP="0047314F">
      <w:pPr>
        <w:numPr>
          <w:ilvl w:val="0"/>
          <w:numId w:val="3"/>
        </w:numPr>
        <w:tabs>
          <w:tab w:val="left" w:pos="0"/>
          <w:tab w:val="right" w:pos="270"/>
        </w:tabs>
        <w:bidi/>
        <w:spacing w:line="360" w:lineRule="auto"/>
        <w:jc w:val="both"/>
        <w:rPr>
          <w:noProof w:val="0"/>
          <w:sz w:val="24"/>
          <w:szCs w:val="24"/>
        </w:rPr>
      </w:pPr>
      <w:r>
        <w:rPr>
          <w:rFonts w:hint="cs"/>
          <w:noProof w:val="0"/>
          <w:sz w:val="24"/>
          <w:szCs w:val="24"/>
          <w:rtl/>
        </w:rPr>
        <w:t xml:space="preserve">مخابر مشافي </w:t>
      </w:r>
      <w:r w:rsidR="0047314F">
        <w:rPr>
          <w:rFonts w:hint="cs"/>
          <w:noProof w:val="0"/>
          <w:sz w:val="24"/>
          <w:szCs w:val="24"/>
          <w:rtl/>
        </w:rPr>
        <w:t>وزارة التعليم العالي (مشفى المواساة ومشفى الجلدية ومشفى دار التوليد الجامعي، إضافة لإدارة الصيدليات في هذه المشافي)،</w:t>
      </w:r>
      <w:r>
        <w:rPr>
          <w:rFonts w:hint="cs"/>
          <w:noProof w:val="0"/>
          <w:sz w:val="24"/>
          <w:szCs w:val="24"/>
          <w:rtl/>
        </w:rPr>
        <w:t xml:space="preserve"> منذ 1986 ولغاية </w:t>
      </w:r>
      <w:r w:rsidR="0047314F">
        <w:rPr>
          <w:rFonts w:hint="cs"/>
          <w:noProof w:val="0"/>
          <w:sz w:val="24"/>
          <w:szCs w:val="24"/>
          <w:rtl/>
        </w:rPr>
        <w:t>2010</w:t>
      </w:r>
      <w:r>
        <w:rPr>
          <w:rFonts w:hint="cs"/>
          <w:noProof w:val="0"/>
          <w:sz w:val="24"/>
          <w:szCs w:val="24"/>
          <w:rtl/>
        </w:rPr>
        <w:t>.</w:t>
      </w:r>
    </w:p>
    <w:p w:rsidR="0008656E" w:rsidRPr="0008656E" w:rsidRDefault="0008656E" w:rsidP="0008656E">
      <w:pPr>
        <w:numPr>
          <w:ilvl w:val="0"/>
          <w:numId w:val="3"/>
        </w:numPr>
        <w:tabs>
          <w:tab w:val="left" w:pos="0"/>
          <w:tab w:val="right" w:pos="270"/>
        </w:tabs>
        <w:bidi/>
        <w:spacing w:line="360" w:lineRule="auto"/>
        <w:jc w:val="both"/>
        <w:rPr>
          <w:noProof w:val="0"/>
          <w:sz w:val="24"/>
          <w:szCs w:val="24"/>
        </w:rPr>
      </w:pPr>
      <w:r>
        <w:rPr>
          <w:rFonts w:hint="cs"/>
          <w:noProof w:val="0"/>
          <w:sz w:val="24"/>
          <w:szCs w:val="24"/>
          <w:rtl/>
        </w:rPr>
        <w:t xml:space="preserve">عضو هيئة تعليمية في </w:t>
      </w:r>
      <w:r w:rsidR="00C71448">
        <w:rPr>
          <w:rFonts w:hint="cs"/>
          <w:noProof w:val="0"/>
          <w:sz w:val="24"/>
          <w:szCs w:val="24"/>
          <w:rtl/>
        </w:rPr>
        <w:t xml:space="preserve">كلية الصيدلة </w:t>
      </w:r>
      <w:r>
        <w:rPr>
          <w:rFonts w:hint="cs"/>
          <w:noProof w:val="0"/>
          <w:sz w:val="24"/>
          <w:szCs w:val="24"/>
          <w:rtl/>
        </w:rPr>
        <w:t>الجامعة السورية الخاصة منذ عام 2007 وحتى تاريخه.</w:t>
      </w:r>
    </w:p>
    <w:p w:rsidR="0008656E" w:rsidRPr="00214A3A" w:rsidRDefault="0008656E" w:rsidP="0008656E">
      <w:pPr>
        <w:tabs>
          <w:tab w:val="left" w:pos="0"/>
          <w:tab w:val="right" w:pos="270"/>
        </w:tabs>
        <w:bidi/>
        <w:spacing w:line="360" w:lineRule="auto"/>
        <w:jc w:val="both"/>
        <w:rPr>
          <w:b/>
          <w:bCs/>
          <w:noProof w:val="0"/>
          <w:color w:val="C00000"/>
          <w:sz w:val="28"/>
          <w:szCs w:val="28"/>
          <w:u w:val="single"/>
        </w:rPr>
      </w:pPr>
      <w:r w:rsidRPr="00214A3A">
        <w:rPr>
          <w:rFonts w:hint="cs"/>
          <w:b/>
          <w:bCs/>
          <w:noProof w:val="0"/>
          <w:color w:val="C00000"/>
          <w:sz w:val="28"/>
          <w:szCs w:val="28"/>
          <w:u w:val="single"/>
          <w:rtl/>
        </w:rPr>
        <w:t>نشاطات علمية وجوائزها:</w:t>
      </w:r>
    </w:p>
    <w:p w:rsidR="00DE1B5F" w:rsidRPr="000A3A19" w:rsidRDefault="004C544A" w:rsidP="003D7EF0">
      <w:pPr>
        <w:pStyle w:val="ListParagraph"/>
        <w:numPr>
          <w:ilvl w:val="0"/>
          <w:numId w:val="11"/>
        </w:numPr>
        <w:tabs>
          <w:tab w:val="left" w:pos="0"/>
          <w:tab w:val="right" w:pos="270"/>
        </w:tabs>
        <w:bidi/>
        <w:spacing w:line="360" w:lineRule="auto"/>
        <w:jc w:val="both"/>
        <w:rPr>
          <w:noProof w:val="0"/>
          <w:sz w:val="24"/>
          <w:szCs w:val="24"/>
          <w:rtl/>
        </w:rPr>
      </w:pPr>
      <w:r>
        <w:rPr>
          <w:rFonts w:hint="cs"/>
          <w:noProof w:val="0"/>
          <w:sz w:val="24"/>
          <w:szCs w:val="24"/>
          <w:rtl/>
        </w:rPr>
        <w:t xml:space="preserve">قادني </w:t>
      </w:r>
      <w:r w:rsidR="00494C1D" w:rsidRPr="000A3A19">
        <w:rPr>
          <w:rFonts w:hint="cs"/>
          <w:noProof w:val="0"/>
          <w:sz w:val="24"/>
          <w:szCs w:val="24"/>
          <w:rtl/>
        </w:rPr>
        <w:t xml:space="preserve">اهتمامي وخبرتي في مجال </w:t>
      </w:r>
      <w:r>
        <w:rPr>
          <w:rFonts w:hint="cs"/>
          <w:noProof w:val="0"/>
          <w:sz w:val="24"/>
          <w:szCs w:val="24"/>
          <w:rtl/>
        </w:rPr>
        <w:t>تربية أولادي</w:t>
      </w:r>
      <w:r w:rsidR="00494C1D" w:rsidRPr="000A3A19">
        <w:rPr>
          <w:rFonts w:hint="cs"/>
          <w:noProof w:val="0"/>
          <w:sz w:val="24"/>
          <w:szCs w:val="24"/>
          <w:rtl/>
        </w:rPr>
        <w:t xml:space="preserve"> إ</w:t>
      </w:r>
      <w:r>
        <w:rPr>
          <w:rFonts w:hint="cs"/>
          <w:noProof w:val="0"/>
          <w:sz w:val="24"/>
          <w:szCs w:val="24"/>
          <w:rtl/>
        </w:rPr>
        <w:t>لى إ</w:t>
      </w:r>
      <w:r w:rsidR="00494C1D" w:rsidRPr="000A3A19">
        <w:rPr>
          <w:rFonts w:hint="cs"/>
          <w:noProof w:val="0"/>
          <w:sz w:val="24"/>
          <w:szCs w:val="24"/>
          <w:rtl/>
        </w:rPr>
        <w:t>عداد كتاب "</w:t>
      </w:r>
      <w:r w:rsidR="00494C1D" w:rsidRPr="003D7EF0">
        <w:rPr>
          <w:rFonts w:hint="cs"/>
          <w:b/>
          <w:bCs/>
          <w:noProof w:val="0"/>
          <w:sz w:val="24"/>
          <w:szCs w:val="24"/>
          <w:rtl/>
        </w:rPr>
        <w:t>أولادنا ودليل الأسرة التربوي منذ الولادة حتى المراهقة</w:t>
      </w:r>
      <w:r w:rsidR="003D7EF0">
        <w:rPr>
          <w:rFonts w:hint="cs"/>
          <w:noProof w:val="0"/>
          <w:sz w:val="24"/>
          <w:szCs w:val="24"/>
          <w:rtl/>
        </w:rPr>
        <w:t xml:space="preserve">"، </w:t>
      </w:r>
      <w:r w:rsidR="00494C1D" w:rsidRPr="000A3A19">
        <w:rPr>
          <w:rFonts w:hint="cs"/>
          <w:noProof w:val="0"/>
          <w:sz w:val="24"/>
          <w:szCs w:val="24"/>
          <w:rtl/>
        </w:rPr>
        <w:t>يناقش الطرق السليمة في التعامل النفسي والصحي مع الأطفال والمراهقين</w:t>
      </w:r>
      <w:r w:rsidR="007278F8">
        <w:rPr>
          <w:rFonts w:hint="cs"/>
          <w:noProof w:val="0"/>
          <w:sz w:val="24"/>
          <w:szCs w:val="24"/>
          <w:rtl/>
        </w:rPr>
        <w:t>،</w:t>
      </w:r>
      <w:r w:rsidR="00494C1D" w:rsidRPr="000A3A19">
        <w:rPr>
          <w:rFonts w:hint="cs"/>
          <w:noProof w:val="0"/>
          <w:sz w:val="24"/>
          <w:szCs w:val="24"/>
          <w:rtl/>
        </w:rPr>
        <w:t xml:space="preserve"> إصدار 2017.</w:t>
      </w:r>
    </w:p>
    <w:p w:rsidR="0008656E" w:rsidRPr="000A3A19" w:rsidRDefault="0008656E" w:rsidP="004C544A">
      <w:pPr>
        <w:pStyle w:val="ListParagraph"/>
        <w:numPr>
          <w:ilvl w:val="0"/>
          <w:numId w:val="11"/>
        </w:numPr>
        <w:tabs>
          <w:tab w:val="left" w:pos="283"/>
        </w:tabs>
        <w:bidi/>
        <w:spacing w:line="360" w:lineRule="auto"/>
        <w:jc w:val="both"/>
        <w:rPr>
          <w:noProof w:val="0"/>
          <w:sz w:val="24"/>
          <w:szCs w:val="24"/>
          <w:rtl/>
        </w:rPr>
      </w:pPr>
      <w:r w:rsidRPr="000A3A19">
        <w:rPr>
          <w:rFonts w:hint="cs"/>
          <w:noProof w:val="0"/>
          <w:sz w:val="24"/>
          <w:szCs w:val="24"/>
          <w:rtl/>
        </w:rPr>
        <w:t>ترافقت جميع مراحل العمل السابقة باهتمامات شخصية في مجال علم الأغذية</w:t>
      </w:r>
      <w:r w:rsidR="004C544A">
        <w:rPr>
          <w:rFonts w:hint="cs"/>
          <w:noProof w:val="0"/>
          <w:sz w:val="24"/>
          <w:szCs w:val="24"/>
          <w:rtl/>
        </w:rPr>
        <w:t>،</w:t>
      </w:r>
      <w:r w:rsidRPr="000A3A19">
        <w:rPr>
          <w:rFonts w:hint="cs"/>
          <w:noProof w:val="0"/>
          <w:sz w:val="24"/>
          <w:szCs w:val="24"/>
          <w:rtl/>
        </w:rPr>
        <w:t xml:space="preserve"> وحصلت خلال محاولاتي البحثية المستمرة على براء</w:t>
      </w:r>
      <w:r w:rsidR="004C544A">
        <w:rPr>
          <w:rFonts w:hint="cs"/>
          <w:noProof w:val="0"/>
          <w:sz w:val="24"/>
          <w:szCs w:val="24"/>
          <w:rtl/>
        </w:rPr>
        <w:t>َ</w:t>
      </w:r>
      <w:r w:rsidRPr="000A3A19">
        <w:rPr>
          <w:rFonts w:hint="cs"/>
          <w:noProof w:val="0"/>
          <w:sz w:val="24"/>
          <w:szCs w:val="24"/>
          <w:rtl/>
        </w:rPr>
        <w:t>تي اختراع باسم: "الخبز الآمن" و"الخبز المثالي</w:t>
      </w:r>
      <w:r w:rsidR="000A3A19">
        <w:rPr>
          <w:rFonts w:hint="cs"/>
          <w:noProof w:val="0"/>
          <w:sz w:val="24"/>
          <w:szCs w:val="24"/>
          <w:rtl/>
        </w:rPr>
        <w:t>"</w:t>
      </w:r>
      <w:r w:rsidR="004C544A">
        <w:rPr>
          <w:rFonts w:hint="cs"/>
          <w:noProof w:val="0"/>
          <w:sz w:val="24"/>
          <w:szCs w:val="24"/>
          <w:rtl/>
        </w:rPr>
        <w:t>.</w:t>
      </w:r>
    </w:p>
    <w:p w:rsidR="004C544A" w:rsidRDefault="00494C1D" w:rsidP="00E204D7">
      <w:pPr>
        <w:widowControl/>
        <w:tabs>
          <w:tab w:val="right" w:pos="3118"/>
        </w:tabs>
        <w:bidi/>
        <w:spacing w:line="360" w:lineRule="auto"/>
        <w:ind w:left="709" w:hanging="349"/>
        <w:jc w:val="both"/>
        <w:rPr>
          <w:noProof w:val="0"/>
          <w:sz w:val="24"/>
          <w:szCs w:val="24"/>
          <w:rtl/>
        </w:rPr>
      </w:pPr>
      <w:r w:rsidRPr="00E204D7">
        <w:rPr>
          <w:rFonts w:hint="cs"/>
          <w:b/>
          <w:bCs/>
          <w:i/>
          <w:iCs/>
          <w:noProof w:val="0"/>
          <w:sz w:val="24"/>
          <w:szCs w:val="24"/>
          <w:u w:val="single"/>
          <w:rtl/>
        </w:rPr>
        <w:t>الخبز المثالي</w:t>
      </w:r>
      <w:r w:rsidRPr="00805673">
        <w:rPr>
          <w:rFonts w:hint="cs"/>
          <w:i/>
          <w:iCs/>
          <w:noProof w:val="0"/>
          <w:sz w:val="24"/>
          <w:szCs w:val="24"/>
          <w:rtl/>
        </w:rPr>
        <w:t>:</w:t>
      </w:r>
      <w:r w:rsidR="004C544A" w:rsidRPr="004C544A">
        <w:rPr>
          <w:rFonts w:hint="cs"/>
          <w:noProof w:val="0"/>
          <w:sz w:val="24"/>
          <w:szCs w:val="24"/>
          <w:rtl/>
        </w:rPr>
        <w:t xml:space="preserve"> يُعدُّ تطبيق هذا الاختراع من الحالات النادرة بين الاختراعات الأخرى</w:t>
      </w:r>
      <w:r w:rsidR="00E204D7" w:rsidRPr="00E204D7">
        <w:rPr>
          <w:rFonts w:hint="cs"/>
          <w:noProof w:val="0"/>
          <w:sz w:val="24"/>
          <w:szCs w:val="24"/>
          <w:rtl/>
        </w:rPr>
        <w:t xml:space="preserve"> </w:t>
      </w:r>
      <w:r w:rsidR="00E204D7">
        <w:rPr>
          <w:rFonts w:hint="cs"/>
          <w:noProof w:val="0"/>
          <w:sz w:val="24"/>
          <w:szCs w:val="24"/>
          <w:rtl/>
        </w:rPr>
        <w:t>في القطر</w:t>
      </w:r>
      <w:r w:rsidR="004C544A" w:rsidRPr="004C544A">
        <w:rPr>
          <w:rFonts w:hint="cs"/>
          <w:noProof w:val="0"/>
          <w:sz w:val="24"/>
          <w:szCs w:val="24"/>
          <w:rtl/>
        </w:rPr>
        <w:t>، وقد حصل على:</w:t>
      </w:r>
    </w:p>
    <w:p w:rsidR="003D7EF0" w:rsidRPr="003D7EF0" w:rsidRDefault="003D7EF0" w:rsidP="003D7EF0">
      <w:pPr>
        <w:pStyle w:val="ListParagraph"/>
        <w:widowControl/>
        <w:numPr>
          <w:ilvl w:val="0"/>
          <w:numId w:val="2"/>
        </w:numPr>
        <w:tabs>
          <w:tab w:val="right" w:pos="3118"/>
        </w:tabs>
        <w:bidi/>
        <w:spacing w:line="360" w:lineRule="auto"/>
        <w:jc w:val="both"/>
        <w:rPr>
          <w:noProof w:val="0"/>
          <w:sz w:val="24"/>
          <w:szCs w:val="24"/>
          <w:rtl/>
        </w:rPr>
      </w:pPr>
      <w:r>
        <w:rPr>
          <w:rFonts w:hint="cs"/>
          <w:noProof w:val="0"/>
          <w:sz w:val="24"/>
          <w:szCs w:val="24"/>
          <w:rtl/>
        </w:rPr>
        <w:t>براءة اختراع سورية رقم: 5176، وتاريخ 19/3/2002.</w:t>
      </w:r>
    </w:p>
    <w:p w:rsidR="00E204D7" w:rsidRPr="00E204D7" w:rsidRDefault="00E204D7" w:rsidP="00E204D7">
      <w:pPr>
        <w:pStyle w:val="ListParagraph"/>
        <w:widowControl/>
        <w:numPr>
          <w:ilvl w:val="0"/>
          <w:numId w:val="2"/>
        </w:numPr>
        <w:tabs>
          <w:tab w:val="right" w:pos="3118"/>
        </w:tabs>
        <w:bidi/>
        <w:spacing w:line="360" w:lineRule="auto"/>
        <w:jc w:val="both"/>
        <w:rPr>
          <w:b/>
          <w:bCs/>
          <w:noProof w:val="0"/>
          <w:sz w:val="24"/>
          <w:szCs w:val="24"/>
        </w:rPr>
      </w:pPr>
      <w:r>
        <w:rPr>
          <w:rFonts w:hint="cs"/>
          <w:noProof w:val="0"/>
          <w:sz w:val="24"/>
          <w:szCs w:val="24"/>
          <w:rtl/>
        </w:rPr>
        <w:t>ا</w:t>
      </w:r>
      <w:r w:rsidRPr="00E204D7">
        <w:rPr>
          <w:rFonts w:hint="cs"/>
          <w:noProof w:val="0"/>
          <w:sz w:val="24"/>
          <w:szCs w:val="24"/>
          <w:rtl/>
        </w:rPr>
        <w:t xml:space="preserve">لميدالية الذهبية في معرض النبوغ الأوربي الدولي السابع </w:t>
      </w:r>
      <w:r w:rsidRPr="00E204D7">
        <w:rPr>
          <w:noProof w:val="0"/>
          <w:sz w:val="24"/>
          <w:szCs w:val="24"/>
        </w:rPr>
        <w:t>The 7</w:t>
      </w:r>
      <w:r w:rsidRPr="00E204D7">
        <w:rPr>
          <w:noProof w:val="0"/>
          <w:sz w:val="24"/>
          <w:szCs w:val="24"/>
          <w:vertAlign w:val="superscript"/>
        </w:rPr>
        <w:t>th</w:t>
      </w:r>
      <w:r w:rsidRPr="00E204D7">
        <w:rPr>
          <w:noProof w:val="0"/>
          <w:sz w:val="24"/>
          <w:szCs w:val="24"/>
        </w:rPr>
        <w:t xml:space="preserve"> International GENIOUS-EUROPE</w:t>
      </w:r>
      <w:r w:rsidRPr="00E204D7">
        <w:rPr>
          <w:sz w:val="24"/>
          <w:szCs w:val="24"/>
        </w:rPr>
        <w:t xml:space="preserve"> Fair</w:t>
      </w:r>
      <w:r w:rsidRPr="00E204D7">
        <w:rPr>
          <w:rFonts w:hint="cs"/>
          <w:sz w:val="24"/>
          <w:szCs w:val="24"/>
          <w:rtl/>
          <w:lang w:bidi="ar-SY"/>
        </w:rPr>
        <w:t>". بودابست-هنغاريا, 2009</w:t>
      </w:r>
      <w:r>
        <w:rPr>
          <w:rFonts w:hint="cs"/>
          <w:sz w:val="24"/>
          <w:szCs w:val="24"/>
          <w:rtl/>
          <w:lang w:bidi="ar-SY"/>
        </w:rPr>
        <w:t>.</w:t>
      </w:r>
    </w:p>
    <w:p w:rsidR="00805673" w:rsidRPr="00805673" w:rsidRDefault="00805673" w:rsidP="00E204D7">
      <w:pPr>
        <w:widowControl/>
        <w:numPr>
          <w:ilvl w:val="0"/>
          <w:numId w:val="2"/>
        </w:numPr>
        <w:tabs>
          <w:tab w:val="num" w:pos="992"/>
          <w:tab w:val="num" w:pos="1350"/>
          <w:tab w:val="right" w:pos="3118"/>
        </w:tabs>
        <w:bidi/>
        <w:spacing w:line="360" w:lineRule="auto"/>
        <w:ind w:left="992" w:hanging="398"/>
        <w:jc w:val="both"/>
        <w:rPr>
          <w:sz w:val="24"/>
          <w:szCs w:val="24"/>
        </w:rPr>
      </w:pPr>
      <w:r w:rsidRPr="00805673">
        <w:rPr>
          <w:rFonts w:hint="cs"/>
          <w:noProof w:val="0"/>
          <w:sz w:val="24"/>
          <w:szCs w:val="24"/>
          <w:rtl/>
        </w:rPr>
        <w:t>الميدالية الذهبية</w:t>
      </w:r>
      <w:r>
        <w:rPr>
          <w:rFonts w:hint="cs"/>
          <w:noProof w:val="0"/>
          <w:sz w:val="24"/>
          <w:szCs w:val="24"/>
          <w:rtl/>
        </w:rPr>
        <w:t xml:space="preserve"> من جمعية النساء المخترعات الكوريات </w:t>
      </w:r>
      <w:r>
        <w:rPr>
          <w:sz w:val="24"/>
          <w:szCs w:val="24"/>
        </w:rPr>
        <w:t xml:space="preserve">Korea Women Inventors Association (KWIA) </w:t>
      </w:r>
      <w:r w:rsidR="00E204D7">
        <w:rPr>
          <w:rFonts w:hint="cs"/>
          <w:sz w:val="24"/>
          <w:szCs w:val="24"/>
          <w:rtl/>
        </w:rPr>
        <w:t>،</w:t>
      </w:r>
      <w:r>
        <w:rPr>
          <w:rFonts w:hint="cs"/>
          <w:noProof w:val="0"/>
          <w:sz w:val="24"/>
          <w:szCs w:val="24"/>
          <w:rtl/>
        </w:rPr>
        <w:t xml:space="preserve"> بمناسبة مشاركتي في </w:t>
      </w:r>
      <w:r w:rsidR="00E204D7">
        <w:rPr>
          <w:rFonts w:hint="cs"/>
          <w:noProof w:val="0"/>
          <w:sz w:val="24"/>
          <w:szCs w:val="24"/>
          <w:rtl/>
        </w:rPr>
        <w:t>"</w:t>
      </w:r>
      <w:r>
        <w:rPr>
          <w:rFonts w:hint="cs"/>
          <w:noProof w:val="0"/>
          <w:sz w:val="24"/>
          <w:szCs w:val="24"/>
          <w:rtl/>
        </w:rPr>
        <w:t>المعرض والمنتدى الدوليين للنساء المخترعات</w:t>
      </w:r>
      <w:r w:rsidR="00E204D7">
        <w:rPr>
          <w:rFonts w:hint="cs"/>
          <w:noProof w:val="0"/>
          <w:sz w:val="24"/>
          <w:szCs w:val="24"/>
          <w:rtl/>
        </w:rPr>
        <w:t>"</w:t>
      </w:r>
      <w:r>
        <w:rPr>
          <w:rFonts w:hint="cs"/>
          <w:noProof w:val="0"/>
          <w:sz w:val="24"/>
          <w:szCs w:val="24"/>
          <w:rtl/>
        </w:rPr>
        <w:t xml:space="preserve"> اللذين أقيما في</w:t>
      </w:r>
      <w:r w:rsidR="00E204D7">
        <w:rPr>
          <w:rFonts w:hint="cs"/>
          <w:noProof w:val="0"/>
          <w:sz w:val="24"/>
          <w:szCs w:val="24"/>
          <w:rtl/>
        </w:rPr>
        <w:t xml:space="preserve"> مدينة سيؤول،</w:t>
      </w:r>
      <w:r>
        <w:rPr>
          <w:rFonts w:hint="cs"/>
          <w:noProof w:val="0"/>
          <w:sz w:val="24"/>
          <w:szCs w:val="24"/>
          <w:rtl/>
        </w:rPr>
        <w:t xml:space="preserve"> كوريا الجنوبية عام 2009.</w:t>
      </w:r>
    </w:p>
    <w:p w:rsidR="00805673" w:rsidRPr="00805673" w:rsidRDefault="00805673" w:rsidP="00214A3A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398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الميدالية البرونزية من النادي العلمي الكويتي في "المعرض الدولي الثاني للاختراعات في الشرق الأوسط"</w:t>
      </w:r>
      <w:r w:rsidR="00E204D7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.الكويت, 2009.</w:t>
      </w:r>
    </w:p>
    <w:p w:rsidR="00AC6865" w:rsidRPr="00E204D7" w:rsidRDefault="00805673" w:rsidP="00E204D7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398"/>
        <w:jc w:val="both"/>
        <w:rPr>
          <w:sz w:val="24"/>
          <w:szCs w:val="24"/>
        </w:rPr>
      </w:pPr>
      <w:r w:rsidRPr="00805673">
        <w:rPr>
          <w:rFonts w:hint="cs"/>
          <w:sz w:val="24"/>
          <w:szCs w:val="24"/>
          <w:rtl/>
        </w:rPr>
        <w:lastRenderedPageBreak/>
        <w:t>الميدالية الذهبية العلمية من</w:t>
      </w:r>
      <w:r w:rsidR="00E204D7">
        <w:rPr>
          <w:rFonts w:hint="cs"/>
          <w:sz w:val="24"/>
          <w:szCs w:val="24"/>
          <w:rtl/>
        </w:rPr>
        <w:t xml:space="preserve"> "</w:t>
      </w:r>
      <w:r>
        <w:rPr>
          <w:rFonts w:hint="cs"/>
          <w:sz w:val="24"/>
          <w:szCs w:val="24"/>
          <w:rtl/>
        </w:rPr>
        <w:t xml:space="preserve">الاتحاد الدولي لجمعيات المخترعين </w:t>
      </w:r>
      <w:r>
        <w:rPr>
          <w:sz w:val="24"/>
          <w:szCs w:val="24"/>
        </w:rPr>
        <w:t>International Federation of Inventors Associations (IFIA)</w:t>
      </w:r>
      <w:r w:rsidR="00E204D7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في كوريا الجنوبية 2008. </w:t>
      </w:r>
    </w:p>
    <w:p w:rsidR="00494C1D" w:rsidRPr="003D7EF0" w:rsidRDefault="003D7EF0" w:rsidP="003D7EF0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398"/>
        <w:jc w:val="both"/>
        <w:rPr>
          <w:sz w:val="24"/>
          <w:szCs w:val="24"/>
        </w:rPr>
      </w:pPr>
      <w:r w:rsidRPr="003D7EF0">
        <w:rPr>
          <w:rFonts w:hint="cs"/>
          <w:noProof w:val="0"/>
          <w:sz w:val="24"/>
          <w:szCs w:val="24"/>
          <w:rtl/>
        </w:rPr>
        <w:t>جائزة نقدية" و"ميدالية ذهبية" و"شهادة "أفضل اختراع مُقدَّم من امرأة مخترعة" عام 2002</w:t>
      </w:r>
      <w:r w:rsidRPr="003D7EF0">
        <w:rPr>
          <w:rFonts w:hint="cs"/>
          <w:noProof w:val="0"/>
          <w:sz w:val="24"/>
          <w:szCs w:val="24"/>
          <w:rtl/>
        </w:rPr>
        <w:t xml:space="preserve">، مقدمة من </w:t>
      </w:r>
      <w:r w:rsidR="00805673" w:rsidRPr="003D7EF0">
        <w:rPr>
          <w:rFonts w:hint="cs"/>
          <w:noProof w:val="0"/>
          <w:sz w:val="24"/>
          <w:szCs w:val="24"/>
          <w:rtl/>
        </w:rPr>
        <w:t>منظمة حماية الملكية الفكرية العالمية (</w:t>
      </w:r>
      <w:proofErr w:type="spellStart"/>
      <w:r w:rsidR="00805673" w:rsidRPr="003D7EF0">
        <w:rPr>
          <w:rFonts w:hint="cs"/>
          <w:noProof w:val="0"/>
          <w:sz w:val="24"/>
          <w:szCs w:val="24"/>
          <w:rtl/>
        </w:rPr>
        <w:t>الوايبو</w:t>
      </w:r>
      <w:proofErr w:type="spellEnd"/>
      <w:proofErr w:type="gramStart"/>
      <w:r w:rsidR="00805673" w:rsidRPr="003D7EF0">
        <w:rPr>
          <w:rFonts w:hint="cs"/>
          <w:noProof w:val="0"/>
          <w:sz w:val="24"/>
          <w:szCs w:val="24"/>
          <w:rtl/>
        </w:rPr>
        <w:t xml:space="preserve">) </w:t>
      </w:r>
      <w:r>
        <w:rPr>
          <w:rFonts w:hint="cs"/>
          <w:noProof w:val="0"/>
          <w:sz w:val="24"/>
          <w:szCs w:val="24"/>
          <w:rtl/>
        </w:rPr>
        <w:t>.</w:t>
      </w:r>
      <w:r w:rsidR="00805673" w:rsidRPr="003D7EF0">
        <w:rPr>
          <w:sz w:val="24"/>
          <w:szCs w:val="24"/>
        </w:rPr>
        <w:t>World</w:t>
      </w:r>
      <w:proofErr w:type="gramEnd"/>
      <w:r w:rsidR="00805673" w:rsidRPr="003D7EF0">
        <w:rPr>
          <w:sz w:val="24"/>
          <w:szCs w:val="24"/>
        </w:rPr>
        <w:t xml:space="preserve"> Intellectual Propriety Organisation (WIPO)</w:t>
      </w:r>
      <w:r w:rsidR="00805673" w:rsidRPr="003D7EF0">
        <w:rPr>
          <w:rFonts w:hint="cs"/>
          <w:noProof w:val="0"/>
          <w:sz w:val="24"/>
          <w:szCs w:val="24"/>
          <w:rtl/>
        </w:rPr>
        <w:t xml:space="preserve"> </w:t>
      </w:r>
    </w:p>
    <w:p w:rsidR="0008656E" w:rsidRDefault="0008656E" w:rsidP="00E204D7">
      <w:pPr>
        <w:widowControl/>
        <w:tabs>
          <w:tab w:val="right" w:pos="3118"/>
        </w:tabs>
        <w:bidi/>
        <w:spacing w:line="360" w:lineRule="auto"/>
        <w:ind w:left="709" w:hanging="349"/>
        <w:jc w:val="both"/>
        <w:rPr>
          <w:i/>
          <w:iCs/>
          <w:noProof w:val="0"/>
          <w:sz w:val="24"/>
          <w:szCs w:val="24"/>
          <w:rtl/>
        </w:rPr>
      </w:pPr>
      <w:r w:rsidRPr="00E204D7">
        <w:rPr>
          <w:rFonts w:hint="cs"/>
          <w:b/>
          <w:bCs/>
          <w:i/>
          <w:iCs/>
          <w:noProof w:val="0"/>
          <w:sz w:val="24"/>
          <w:szCs w:val="24"/>
          <w:u w:val="single"/>
          <w:rtl/>
        </w:rPr>
        <w:t>الخبز الآمن</w:t>
      </w:r>
      <w:r w:rsidRPr="00805673">
        <w:rPr>
          <w:rFonts w:hint="cs"/>
          <w:i/>
          <w:iCs/>
          <w:noProof w:val="0"/>
          <w:sz w:val="24"/>
          <w:szCs w:val="24"/>
          <w:rtl/>
        </w:rPr>
        <w:t>:</w:t>
      </w:r>
      <w:r w:rsidR="00E204D7">
        <w:rPr>
          <w:rFonts w:hint="cs"/>
          <w:i/>
          <w:iCs/>
          <w:noProof w:val="0"/>
          <w:sz w:val="24"/>
          <w:szCs w:val="24"/>
          <w:rtl/>
        </w:rPr>
        <w:t xml:space="preserve"> حاز على:</w:t>
      </w:r>
    </w:p>
    <w:p w:rsidR="003D7EF0" w:rsidRPr="000A3A19" w:rsidRDefault="003D7EF0" w:rsidP="003D7EF0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398"/>
        <w:jc w:val="both"/>
        <w:rPr>
          <w:noProof w:val="0"/>
          <w:sz w:val="24"/>
          <w:szCs w:val="24"/>
        </w:rPr>
      </w:pPr>
      <w:r>
        <w:rPr>
          <w:rFonts w:hint="cs"/>
          <w:noProof w:val="0"/>
          <w:sz w:val="24"/>
          <w:szCs w:val="24"/>
          <w:rtl/>
        </w:rPr>
        <w:t>براءة اختراع سورية رقم /4880/ تاريخ 24/5/1999.</w:t>
      </w:r>
    </w:p>
    <w:p w:rsidR="0008656E" w:rsidRDefault="0008656E" w:rsidP="00E204D7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398"/>
        <w:jc w:val="both"/>
        <w:rPr>
          <w:noProof w:val="0"/>
          <w:sz w:val="24"/>
          <w:szCs w:val="24"/>
        </w:rPr>
      </w:pPr>
      <w:r>
        <w:rPr>
          <w:rFonts w:hint="cs"/>
          <w:noProof w:val="0"/>
          <w:sz w:val="24"/>
          <w:szCs w:val="24"/>
          <w:rtl/>
        </w:rPr>
        <w:t xml:space="preserve">الميدالية الذهبية في </w:t>
      </w:r>
      <w:r w:rsidR="00E204D7">
        <w:rPr>
          <w:rFonts w:hint="cs"/>
          <w:noProof w:val="0"/>
          <w:sz w:val="24"/>
          <w:szCs w:val="24"/>
          <w:rtl/>
        </w:rPr>
        <w:t>"</w:t>
      </w:r>
      <w:r>
        <w:rPr>
          <w:rFonts w:hint="cs"/>
          <w:noProof w:val="0"/>
          <w:sz w:val="24"/>
          <w:szCs w:val="24"/>
          <w:rtl/>
        </w:rPr>
        <w:t>المعرض الدولي الثاني للنساء المخترعات الكوريات</w:t>
      </w:r>
      <w:r w:rsidR="00E204D7">
        <w:rPr>
          <w:rFonts w:hint="cs"/>
          <w:noProof w:val="0"/>
          <w:sz w:val="24"/>
          <w:szCs w:val="24"/>
          <w:rtl/>
        </w:rPr>
        <w:t xml:space="preserve">"، </w:t>
      </w:r>
      <w:r>
        <w:rPr>
          <w:rFonts w:hint="cs"/>
          <w:noProof w:val="0"/>
          <w:sz w:val="24"/>
          <w:szCs w:val="24"/>
          <w:rtl/>
        </w:rPr>
        <w:t>سيؤول</w:t>
      </w:r>
      <w:r w:rsidR="00E204D7">
        <w:rPr>
          <w:rFonts w:hint="cs"/>
          <w:noProof w:val="0"/>
          <w:sz w:val="24"/>
          <w:szCs w:val="24"/>
          <w:rtl/>
        </w:rPr>
        <w:t>، كوريا الجنوبية،</w:t>
      </w:r>
      <w:r>
        <w:rPr>
          <w:rFonts w:hint="cs"/>
          <w:noProof w:val="0"/>
          <w:sz w:val="24"/>
          <w:szCs w:val="24"/>
          <w:rtl/>
        </w:rPr>
        <w:t xml:space="preserve"> 2009</w:t>
      </w:r>
      <w:r w:rsidR="00E204D7">
        <w:rPr>
          <w:rFonts w:hint="cs"/>
          <w:noProof w:val="0"/>
          <w:sz w:val="24"/>
          <w:szCs w:val="24"/>
          <w:rtl/>
        </w:rPr>
        <w:t>.</w:t>
      </w:r>
    </w:p>
    <w:p w:rsidR="0008656E" w:rsidRPr="0008656E" w:rsidRDefault="0008656E" w:rsidP="00E204D7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398"/>
        <w:jc w:val="both"/>
        <w:rPr>
          <w:noProof w:val="0"/>
          <w:sz w:val="24"/>
          <w:szCs w:val="24"/>
        </w:rPr>
      </w:pPr>
      <w:r>
        <w:rPr>
          <w:rFonts w:hint="cs"/>
          <w:noProof w:val="0"/>
          <w:sz w:val="24"/>
          <w:szCs w:val="24"/>
          <w:rtl/>
        </w:rPr>
        <w:t>الميدالية البرونـزية ل</w:t>
      </w:r>
      <w:r w:rsidR="00E204D7">
        <w:rPr>
          <w:rFonts w:hint="cs"/>
          <w:noProof w:val="0"/>
          <w:sz w:val="24"/>
          <w:szCs w:val="24"/>
          <w:rtl/>
        </w:rPr>
        <w:t>ـ "</w:t>
      </w:r>
      <w:r>
        <w:rPr>
          <w:rFonts w:hint="cs"/>
          <w:noProof w:val="0"/>
          <w:sz w:val="24"/>
          <w:szCs w:val="24"/>
          <w:rtl/>
        </w:rPr>
        <w:t>معرض الباسل للإبداع والاختراع</w:t>
      </w:r>
      <w:r w:rsidR="00E204D7">
        <w:rPr>
          <w:rFonts w:hint="cs"/>
          <w:noProof w:val="0"/>
          <w:sz w:val="24"/>
          <w:szCs w:val="24"/>
          <w:rtl/>
        </w:rPr>
        <w:t xml:space="preserve">"، </w:t>
      </w:r>
      <w:r>
        <w:rPr>
          <w:rFonts w:hint="cs"/>
          <w:noProof w:val="0"/>
          <w:sz w:val="24"/>
          <w:szCs w:val="24"/>
          <w:rtl/>
        </w:rPr>
        <w:t>دمشق 2000.</w:t>
      </w:r>
    </w:p>
    <w:p w:rsidR="0008656E" w:rsidRPr="00805673" w:rsidRDefault="0008656E" w:rsidP="00214A3A">
      <w:pPr>
        <w:tabs>
          <w:tab w:val="right" w:pos="-1"/>
        </w:tabs>
        <w:bidi/>
        <w:spacing w:line="360" w:lineRule="auto"/>
        <w:ind w:right="-142"/>
        <w:jc w:val="both"/>
        <w:rPr>
          <w:b/>
          <w:bCs/>
          <w:noProof w:val="0"/>
          <w:sz w:val="28"/>
          <w:szCs w:val="28"/>
          <w:u w:val="single"/>
        </w:rPr>
      </w:pPr>
      <w:r w:rsidRPr="00214A3A">
        <w:rPr>
          <w:rFonts w:hint="cs"/>
          <w:b/>
          <w:bCs/>
          <w:noProof w:val="0"/>
          <w:color w:val="C00000"/>
          <w:sz w:val="28"/>
          <w:szCs w:val="28"/>
          <w:u w:val="single"/>
          <w:rtl/>
        </w:rPr>
        <w:t>نشاطات متفرقة:</w:t>
      </w:r>
    </w:p>
    <w:p w:rsidR="00A11849" w:rsidRDefault="003D7EF0" w:rsidP="00B001B5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بدعوة من جامعة الدول العربية، </w:t>
      </w:r>
      <w:r w:rsidR="00B001B5">
        <w:rPr>
          <w:rFonts w:hint="cs"/>
          <w:sz w:val="24"/>
          <w:szCs w:val="24"/>
          <w:rtl/>
        </w:rPr>
        <w:t xml:space="preserve">وتمويل من جامعة دمشق، </w:t>
      </w:r>
      <w:r>
        <w:rPr>
          <w:rFonts w:hint="cs"/>
          <w:sz w:val="24"/>
          <w:szCs w:val="24"/>
          <w:rtl/>
        </w:rPr>
        <w:t xml:space="preserve">قدمت في </w:t>
      </w:r>
      <w:r>
        <w:rPr>
          <w:rFonts w:hint="cs"/>
          <w:sz w:val="24"/>
          <w:szCs w:val="24"/>
          <w:rtl/>
        </w:rPr>
        <w:t>في القاهرة</w:t>
      </w:r>
      <w:r>
        <w:rPr>
          <w:rFonts w:hint="cs"/>
          <w:sz w:val="24"/>
          <w:szCs w:val="24"/>
          <w:rtl/>
        </w:rPr>
        <w:t>، عام</w:t>
      </w:r>
      <w:r>
        <w:rPr>
          <w:rFonts w:hint="cs"/>
          <w:sz w:val="24"/>
          <w:szCs w:val="24"/>
          <w:rtl/>
        </w:rPr>
        <w:t xml:space="preserve"> 2009.</w:t>
      </w:r>
      <w:r w:rsidR="00B001B5">
        <w:rPr>
          <w:rFonts w:hint="cs"/>
          <w:sz w:val="24"/>
          <w:szCs w:val="24"/>
          <w:rtl/>
        </w:rPr>
        <w:t xml:space="preserve">ورقة عمل </w:t>
      </w:r>
      <w:r w:rsidR="00ED7246">
        <w:rPr>
          <w:rFonts w:hint="cs"/>
          <w:sz w:val="24"/>
          <w:szCs w:val="24"/>
          <w:rtl/>
        </w:rPr>
        <w:t xml:space="preserve">بعنوان: </w:t>
      </w:r>
      <w:r w:rsidR="00ED7246" w:rsidRPr="00805673">
        <w:rPr>
          <w:rFonts w:hint="cs"/>
          <w:sz w:val="24"/>
          <w:szCs w:val="24"/>
          <w:rtl/>
        </w:rPr>
        <w:t>"دور الاختراعات في تطوير العلم والاقتصاد في الدول العربية</w:t>
      </w:r>
      <w:r w:rsidR="00805673">
        <w:rPr>
          <w:rFonts w:hint="cs"/>
          <w:sz w:val="24"/>
          <w:szCs w:val="24"/>
          <w:rtl/>
        </w:rPr>
        <w:t>"</w:t>
      </w:r>
      <w:r w:rsidR="00B001B5">
        <w:rPr>
          <w:rFonts w:hint="cs"/>
          <w:sz w:val="24"/>
          <w:szCs w:val="24"/>
          <w:rtl/>
        </w:rPr>
        <w:t>،</w:t>
      </w:r>
      <w:r w:rsidR="00E204D7">
        <w:rPr>
          <w:rFonts w:hint="cs"/>
          <w:sz w:val="24"/>
          <w:szCs w:val="24"/>
          <w:rtl/>
        </w:rPr>
        <w:t xml:space="preserve"> </w:t>
      </w:r>
      <w:r w:rsidR="00A11849">
        <w:rPr>
          <w:rFonts w:hint="cs"/>
          <w:sz w:val="24"/>
          <w:szCs w:val="24"/>
          <w:rtl/>
        </w:rPr>
        <w:t>بصفتي ممثلة للمخترعين السوريين</w:t>
      </w:r>
      <w:r w:rsidR="00B001B5">
        <w:rPr>
          <w:rFonts w:hint="cs"/>
          <w:sz w:val="24"/>
          <w:szCs w:val="24"/>
          <w:rtl/>
        </w:rPr>
        <w:t>.</w:t>
      </w:r>
      <w:r w:rsidR="00A11849">
        <w:rPr>
          <w:rFonts w:hint="cs"/>
          <w:sz w:val="24"/>
          <w:szCs w:val="24"/>
          <w:rtl/>
        </w:rPr>
        <w:t xml:space="preserve"> </w:t>
      </w:r>
    </w:p>
    <w:p w:rsidR="0008656E" w:rsidRDefault="0008656E" w:rsidP="00E204D7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عضو مؤسس لجمعية المخترعين السوريين</w:t>
      </w:r>
      <w:r w:rsidR="000E48E1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ورئيس مكت</w:t>
      </w:r>
      <w:r w:rsidR="001B51CA">
        <w:rPr>
          <w:rFonts w:hint="cs"/>
          <w:sz w:val="24"/>
          <w:szCs w:val="24"/>
          <w:rtl/>
        </w:rPr>
        <w:t>ب العلاقات الخارجية فيها سابقاً,</w:t>
      </w:r>
      <w:r w:rsidR="00E204D7">
        <w:rPr>
          <w:rFonts w:hint="cs"/>
          <w:sz w:val="24"/>
          <w:szCs w:val="24"/>
          <w:rtl/>
        </w:rPr>
        <w:t xml:space="preserve"> </w:t>
      </w:r>
      <w:r w:rsidR="001B51CA">
        <w:rPr>
          <w:rFonts w:hint="cs"/>
          <w:sz w:val="24"/>
          <w:szCs w:val="24"/>
          <w:rtl/>
        </w:rPr>
        <w:t>2002.</w:t>
      </w:r>
    </w:p>
    <w:p w:rsidR="00225D98" w:rsidRDefault="00225D98" w:rsidP="00225D98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عضو مؤسس لجمعية مورد (تطوير وتفعيل دور المرأة في التنمية الاقتصادية </w:t>
      </w:r>
      <w:r>
        <w:rPr>
          <w:sz w:val="24"/>
          <w:szCs w:val="24"/>
        </w:rPr>
        <w:t>MAWRED</w:t>
      </w:r>
      <w:r>
        <w:rPr>
          <w:rFonts w:hint="cs"/>
          <w:sz w:val="24"/>
          <w:szCs w:val="24"/>
          <w:rtl/>
        </w:rPr>
        <w:t>), 2003.</w:t>
      </w:r>
    </w:p>
    <w:p w:rsidR="005B1E70" w:rsidRPr="003D7EF0" w:rsidRDefault="003D7EF0" w:rsidP="003D7EF0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وفي المؤتمر العالمي للمرأة، عام 2005، صدرت إحدى الوثائق الرسمسة باعتبار حالتي كـ "قصة نجاح سورية".</w:t>
      </w:r>
    </w:p>
    <w:p w:rsidR="00A11849" w:rsidRPr="00A11849" w:rsidRDefault="00A11849" w:rsidP="00214A3A">
      <w:pPr>
        <w:pStyle w:val="ListParagraph"/>
        <w:widowControl/>
        <w:numPr>
          <w:ilvl w:val="0"/>
          <w:numId w:val="2"/>
        </w:numPr>
        <w:tabs>
          <w:tab w:val="right" w:pos="3118"/>
        </w:tabs>
        <w:bidi/>
        <w:spacing w:line="360" w:lineRule="auto"/>
        <w:jc w:val="both"/>
        <w:rPr>
          <w:sz w:val="24"/>
          <w:szCs w:val="24"/>
        </w:rPr>
      </w:pPr>
      <w:r w:rsidRPr="00A11849">
        <w:rPr>
          <w:rFonts w:hint="cs"/>
          <w:sz w:val="24"/>
          <w:szCs w:val="24"/>
          <w:rtl/>
        </w:rPr>
        <w:t xml:space="preserve">منحة مقدمة من </w:t>
      </w:r>
      <w:r w:rsidR="00E204D7">
        <w:rPr>
          <w:rFonts w:hint="cs"/>
          <w:sz w:val="24"/>
          <w:szCs w:val="24"/>
          <w:rtl/>
        </w:rPr>
        <w:t>"</w:t>
      </w:r>
      <w:r w:rsidRPr="00A11849">
        <w:rPr>
          <w:rFonts w:hint="cs"/>
          <w:sz w:val="24"/>
          <w:szCs w:val="24"/>
          <w:rtl/>
        </w:rPr>
        <w:t>مؤسسة مورد</w:t>
      </w:r>
      <w:r w:rsidR="00E204D7">
        <w:rPr>
          <w:rFonts w:hint="cs"/>
          <w:sz w:val="24"/>
          <w:szCs w:val="24"/>
          <w:rtl/>
        </w:rPr>
        <w:t>"</w:t>
      </w:r>
      <w:r w:rsidRPr="00A11849">
        <w:rPr>
          <w:rFonts w:hint="cs"/>
          <w:sz w:val="24"/>
          <w:szCs w:val="24"/>
          <w:rtl/>
        </w:rPr>
        <w:t xml:space="preserve"> و</w:t>
      </w:r>
      <w:r w:rsidR="00E204D7">
        <w:rPr>
          <w:rFonts w:hint="cs"/>
          <w:sz w:val="24"/>
          <w:szCs w:val="24"/>
          <w:rtl/>
        </w:rPr>
        <w:t>"</w:t>
      </w:r>
      <w:r w:rsidRPr="00A11849">
        <w:rPr>
          <w:rFonts w:hint="cs"/>
          <w:sz w:val="24"/>
          <w:szCs w:val="24"/>
          <w:rtl/>
        </w:rPr>
        <w:t xml:space="preserve">مؤسسة </w:t>
      </w:r>
      <w:r w:rsidRPr="00A11849">
        <w:rPr>
          <w:sz w:val="24"/>
          <w:szCs w:val="24"/>
        </w:rPr>
        <w:t>CECL</w:t>
      </w:r>
      <w:r w:rsidR="00E204D7">
        <w:rPr>
          <w:rFonts w:hint="cs"/>
          <w:sz w:val="24"/>
          <w:szCs w:val="24"/>
          <w:rtl/>
        </w:rPr>
        <w:t xml:space="preserve">" </w:t>
      </w:r>
      <w:r>
        <w:rPr>
          <w:rFonts w:hint="cs"/>
          <w:sz w:val="24"/>
          <w:szCs w:val="24"/>
          <w:rtl/>
        </w:rPr>
        <w:t>و</w:t>
      </w:r>
      <w:r w:rsidR="00E204D7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وزارة الداخلية اليونانية</w:t>
      </w:r>
      <w:r w:rsidR="00E204D7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</w:t>
      </w:r>
      <w:r w:rsidRPr="00A11849">
        <w:rPr>
          <w:rFonts w:hint="cs"/>
          <w:sz w:val="24"/>
          <w:szCs w:val="24"/>
          <w:rtl/>
        </w:rPr>
        <w:t>إلى مدينة أثينا في اليونان</w:t>
      </w:r>
      <w:r w:rsidRPr="00A11849">
        <w:rPr>
          <w:rFonts w:hint="cs"/>
          <w:sz w:val="24"/>
          <w:szCs w:val="24"/>
          <w:rtl/>
          <w:lang w:bidi="ar-SY"/>
        </w:rPr>
        <w:t xml:space="preserve"> للمشاركة </w:t>
      </w:r>
      <w:r w:rsidRPr="00A11849">
        <w:rPr>
          <w:rFonts w:hint="cs"/>
          <w:sz w:val="24"/>
          <w:szCs w:val="24"/>
          <w:rtl/>
        </w:rPr>
        <w:t>ب</w:t>
      </w:r>
      <w:r w:rsidR="00E204D7">
        <w:rPr>
          <w:rFonts w:hint="cs"/>
          <w:sz w:val="24"/>
          <w:szCs w:val="24"/>
          <w:rtl/>
        </w:rPr>
        <w:t>ـ "</w:t>
      </w:r>
      <w:r w:rsidRPr="00A11849">
        <w:rPr>
          <w:rFonts w:hint="cs"/>
          <w:sz w:val="24"/>
          <w:szCs w:val="24"/>
          <w:rtl/>
        </w:rPr>
        <w:t>المعرض ال</w:t>
      </w:r>
      <w:r w:rsidR="001B51CA">
        <w:rPr>
          <w:rFonts w:hint="cs"/>
          <w:sz w:val="24"/>
          <w:szCs w:val="24"/>
          <w:rtl/>
        </w:rPr>
        <w:t>تاسع للخدمات والمنتجات العضوية",</w:t>
      </w:r>
      <w:r w:rsidR="00E204D7">
        <w:rPr>
          <w:rFonts w:hint="cs"/>
          <w:sz w:val="24"/>
          <w:szCs w:val="24"/>
          <w:rtl/>
        </w:rPr>
        <w:t xml:space="preserve"> </w:t>
      </w:r>
      <w:r w:rsidR="001B51CA">
        <w:rPr>
          <w:rFonts w:hint="cs"/>
          <w:sz w:val="24"/>
          <w:szCs w:val="24"/>
          <w:rtl/>
        </w:rPr>
        <w:t>2008.</w:t>
      </w:r>
    </w:p>
    <w:p w:rsidR="0008656E" w:rsidRDefault="0008656E" w:rsidP="00214A3A">
      <w:pPr>
        <w:widowControl/>
        <w:numPr>
          <w:ilvl w:val="0"/>
          <w:numId w:val="2"/>
        </w:numPr>
        <w:tabs>
          <w:tab w:val="num" w:pos="992"/>
          <w:tab w:val="right" w:pos="3118"/>
        </w:tabs>
        <w:bidi/>
        <w:spacing w:line="360" w:lineRule="auto"/>
        <w:ind w:left="992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القيام بعدة دورات تدريبية، بدعم من مؤسسة "</w:t>
      </w:r>
      <w:r>
        <w:rPr>
          <w:sz w:val="24"/>
          <w:szCs w:val="24"/>
        </w:rPr>
        <w:t>MAWRED</w:t>
      </w:r>
      <w:r>
        <w:rPr>
          <w:rFonts w:hint="cs"/>
          <w:sz w:val="24"/>
          <w:szCs w:val="24"/>
          <w:rtl/>
        </w:rPr>
        <w:t>"، تهدف إلى تطوير وتفعيل دور المرأة في التنمية الاقتصادية، ومن هذه الدورات:</w:t>
      </w:r>
    </w:p>
    <w:p w:rsidR="0008656E" w:rsidRDefault="0008656E" w:rsidP="00214A3A">
      <w:pPr>
        <w:widowControl/>
        <w:tabs>
          <w:tab w:val="right" w:pos="0"/>
        </w:tabs>
        <w:spacing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Conducting a Feasibility Study, December 2004.</w:t>
      </w:r>
    </w:p>
    <w:p w:rsidR="0008656E" w:rsidRDefault="0008656E" w:rsidP="001F05E8">
      <w:pPr>
        <w:widowControl/>
        <w:tabs>
          <w:tab w:val="right" w:pos="0"/>
        </w:tabs>
        <w:spacing w:line="276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General Management Skills, February 2005.</w:t>
      </w:r>
    </w:p>
    <w:p w:rsidR="00805673" w:rsidRPr="00214A3A" w:rsidRDefault="00523956" w:rsidP="00225D98">
      <w:pPr>
        <w:spacing w:line="360" w:lineRule="auto"/>
        <w:jc w:val="right"/>
        <w:rPr>
          <w:b/>
          <w:bCs/>
          <w:color w:val="C00000"/>
          <w:sz w:val="28"/>
          <w:szCs w:val="28"/>
          <w:u w:val="single"/>
          <w:lang w:bidi="ar-SY"/>
        </w:rPr>
      </w:pPr>
      <w:r w:rsidRPr="00214A3A">
        <w:rPr>
          <w:rFonts w:hint="cs"/>
          <w:b/>
          <w:bCs/>
          <w:color w:val="C00000"/>
          <w:sz w:val="28"/>
          <w:szCs w:val="28"/>
          <w:u w:val="single"/>
          <w:rtl/>
          <w:lang w:bidi="ar-SY"/>
        </w:rPr>
        <w:t>مهارات:</w:t>
      </w:r>
    </w:p>
    <w:p w:rsidR="00523956" w:rsidRPr="003D7EF0" w:rsidRDefault="00523956" w:rsidP="00EE06D4">
      <w:pPr>
        <w:pStyle w:val="ListParagraph"/>
        <w:numPr>
          <w:ilvl w:val="0"/>
          <w:numId w:val="20"/>
        </w:numPr>
        <w:bidi/>
        <w:spacing w:line="360" w:lineRule="auto"/>
        <w:ind w:left="630"/>
        <w:jc w:val="both"/>
        <w:rPr>
          <w:sz w:val="24"/>
          <w:szCs w:val="24"/>
        </w:rPr>
      </w:pPr>
      <w:r w:rsidRPr="003D7EF0">
        <w:rPr>
          <w:rFonts w:hint="cs"/>
          <w:b/>
          <w:bCs/>
          <w:i/>
          <w:iCs/>
          <w:sz w:val="24"/>
          <w:szCs w:val="24"/>
          <w:rtl/>
          <w:lang w:bidi="ar-SY"/>
        </w:rPr>
        <w:t>القيادة المجتمعية</w:t>
      </w:r>
      <w:r w:rsidRPr="003D7EF0">
        <w:rPr>
          <w:rFonts w:hint="cs"/>
          <w:sz w:val="24"/>
          <w:szCs w:val="24"/>
          <w:rtl/>
          <w:lang w:bidi="ar-SY"/>
        </w:rPr>
        <w:t>:</w:t>
      </w:r>
      <w:r w:rsidR="003D7EF0" w:rsidRPr="003D7EF0">
        <w:rPr>
          <w:rFonts w:hint="cs"/>
          <w:sz w:val="24"/>
          <w:szCs w:val="24"/>
          <w:rtl/>
          <w:lang w:bidi="ar-SY"/>
        </w:rPr>
        <w:t xml:space="preserve"> </w:t>
      </w:r>
      <w:r w:rsidR="00225D98" w:rsidRPr="003D7EF0">
        <w:rPr>
          <w:rFonts w:hint="cs"/>
          <w:sz w:val="24"/>
          <w:szCs w:val="24"/>
          <w:rtl/>
        </w:rPr>
        <w:t>اكتُ</w:t>
      </w:r>
      <w:r w:rsidRPr="003D7EF0">
        <w:rPr>
          <w:rFonts w:hint="cs"/>
          <w:sz w:val="24"/>
          <w:szCs w:val="24"/>
          <w:rtl/>
        </w:rPr>
        <w:t xml:space="preserve">سبت من خلال </w:t>
      </w:r>
      <w:r w:rsidR="00225D98" w:rsidRPr="003D7EF0">
        <w:rPr>
          <w:rFonts w:hint="cs"/>
          <w:sz w:val="24"/>
          <w:szCs w:val="24"/>
          <w:rtl/>
        </w:rPr>
        <w:t>إ</w:t>
      </w:r>
      <w:r w:rsidRPr="003D7EF0">
        <w:rPr>
          <w:rFonts w:hint="cs"/>
          <w:sz w:val="24"/>
          <w:szCs w:val="24"/>
          <w:rtl/>
        </w:rPr>
        <w:t xml:space="preserve">شرافي على ورشات عمل وأعمال تطوعية في مجال التربية, </w:t>
      </w:r>
      <w:r w:rsidR="00225D98" w:rsidRPr="003D7EF0">
        <w:rPr>
          <w:rFonts w:hint="cs"/>
          <w:sz w:val="24"/>
          <w:szCs w:val="24"/>
          <w:rtl/>
        </w:rPr>
        <w:t>و</w:t>
      </w:r>
      <w:r w:rsidRPr="003D7EF0">
        <w:rPr>
          <w:rFonts w:hint="cs"/>
          <w:sz w:val="24"/>
          <w:szCs w:val="24"/>
          <w:rtl/>
        </w:rPr>
        <w:t>الغذاء الصحي</w:t>
      </w:r>
      <w:r w:rsidR="00225D98" w:rsidRPr="003D7EF0">
        <w:rPr>
          <w:rFonts w:hint="cs"/>
          <w:sz w:val="24"/>
          <w:szCs w:val="24"/>
          <w:rtl/>
        </w:rPr>
        <w:t>،</w:t>
      </w:r>
      <w:r w:rsidRPr="003D7EF0">
        <w:rPr>
          <w:rFonts w:hint="cs"/>
          <w:sz w:val="24"/>
          <w:szCs w:val="24"/>
          <w:rtl/>
        </w:rPr>
        <w:t xml:space="preserve"> وتنمية الإبداع لدى الأفراد</w:t>
      </w:r>
      <w:r w:rsidR="00225D98" w:rsidRPr="003D7EF0">
        <w:rPr>
          <w:rFonts w:hint="cs"/>
          <w:sz w:val="24"/>
          <w:szCs w:val="24"/>
          <w:rtl/>
        </w:rPr>
        <w:t xml:space="preserve"> </w:t>
      </w:r>
      <w:r w:rsidRPr="003D7EF0">
        <w:rPr>
          <w:rFonts w:hint="cs"/>
          <w:sz w:val="24"/>
          <w:szCs w:val="24"/>
          <w:rtl/>
        </w:rPr>
        <w:t>وتدريبهم على أساليب الإبتكار والإختراع, إضافة إلى الأعمال الإدارية في منظمات تنموية.</w:t>
      </w:r>
    </w:p>
    <w:p w:rsidR="00AC6865" w:rsidRPr="00B001B5" w:rsidRDefault="00523956" w:rsidP="008759B7">
      <w:pPr>
        <w:pStyle w:val="ListParagraph"/>
        <w:numPr>
          <w:ilvl w:val="0"/>
          <w:numId w:val="20"/>
        </w:numPr>
        <w:bidi/>
        <w:spacing w:line="360" w:lineRule="auto"/>
        <w:ind w:left="630"/>
        <w:jc w:val="both"/>
        <w:rPr>
          <w:sz w:val="24"/>
          <w:szCs w:val="24"/>
          <w:rtl/>
        </w:rPr>
      </w:pPr>
      <w:r w:rsidRPr="00B001B5">
        <w:rPr>
          <w:rFonts w:hint="cs"/>
          <w:b/>
          <w:bCs/>
          <w:i/>
          <w:iCs/>
          <w:sz w:val="24"/>
          <w:szCs w:val="24"/>
          <w:rtl/>
          <w:lang w:bidi="ar-SY"/>
        </w:rPr>
        <w:t>مهارات التواصل</w:t>
      </w:r>
      <w:r w:rsidRPr="00B001B5">
        <w:rPr>
          <w:rFonts w:hint="cs"/>
          <w:i/>
          <w:iCs/>
          <w:sz w:val="24"/>
          <w:szCs w:val="24"/>
          <w:rtl/>
          <w:lang w:bidi="ar-SY"/>
        </w:rPr>
        <w:t>:</w:t>
      </w:r>
      <w:r w:rsidR="00B001B5" w:rsidRPr="00B001B5">
        <w:rPr>
          <w:rFonts w:hint="cs"/>
          <w:i/>
          <w:iCs/>
          <w:sz w:val="24"/>
          <w:szCs w:val="24"/>
          <w:rtl/>
          <w:lang w:bidi="ar-SY"/>
        </w:rPr>
        <w:t xml:space="preserve"> </w:t>
      </w:r>
      <w:r w:rsidRPr="00B001B5">
        <w:rPr>
          <w:rFonts w:hint="cs"/>
          <w:sz w:val="24"/>
          <w:szCs w:val="24"/>
          <w:rtl/>
        </w:rPr>
        <w:t>اكتُسبت من خلال خبرتي في التعامل مع مختلف الثقافات بمختلف الظروف في المجالات التنموية والتطوعية المختلفة, إضافة إلى عملي كعضو هيئة تعليم</w:t>
      </w:r>
      <w:r w:rsidR="00AC6865" w:rsidRPr="00B001B5">
        <w:rPr>
          <w:rFonts w:hint="cs"/>
          <w:sz w:val="24"/>
          <w:szCs w:val="24"/>
          <w:rtl/>
        </w:rPr>
        <w:t>ية.</w:t>
      </w:r>
    </w:p>
    <w:p w:rsidR="00AC6865" w:rsidRPr="001B51CA" w:rsidRDefault="00AC6865" w:rsidP="00225D98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sz w:val="24"/>
          <w:szCs w:val="24"/>
          <w:rtl/>
          <w:lang w:bidi="ar-SY"/>
        </w:rPr>
      </w:pPr>
      <w:r w:rsidRPr="003D7EF0">
        <w:rPr>
          <w:rFonts w:hint="cs"/>
          <w:b/>
          <w:bCs/>
          <w:i/>
          <w:iCs/>
          <w:sz w:val="24"/>
          <w:szCs w:val="24"/>
          <w:rtl/>
          <w:lang w:bidi="ar-SY"/>
        </w:rPr>
        <w:t>اللغة الإنكليزية</w:t>
      </w:r>
      <w:r w:rsidRPr="001B51CA">
        <w:rPr>
          <w:rFonts w:hint="cs"/>
          <w:sz w:val="24"/>
          <w:szCs w:val="24"/>
          <w:rtl/>
          <w:lang w:bidi="ar-SY"/>
        </w:rPr>
        <w:t>: جيد جدّاً.</w:t>
      </w:r>
    </w:p>
    <w:p w:rsidR="00523956" w:rsidRDefault="00AC6865" w:rsidP="00225D98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sz w:val="24"/>
          <w:szCs w:val="24"/>
          <w:lang w:bidi="ar-SY"/>
        </w:rPr>
      </w:pPr>
      <w:r w:rsidRPr="003D7EF0">
        <w:rPr>
          <w:rFonts w:hint="cs"/>
          <w:b/>
          <w:bCs/>
          <w:i/>
          <w:iCs/>
          <w:sz w:val="24"/>
          <w:szCs w:val="24"/>
          <w:rtl/>
          <w:lang w:bidi="ar-SY"/>
        </w:rPr>
        <w:t>الحاسوب وتطبيقاته</w:t>
      </w:r>
      <w:r w:rsidR="001F05E8" w:rsidRPr="003D7EF0">
        <w:rPr>
          <w:rFonts w:hint="cs"/>
          <w:b/>
          <w:bCs/>
          <w:i/>
          <w:iCs/>
          <w:sz w:val="24"/>
          <w:szCs w:val="24"/>
          <w:rtl/>
          <w:lang w:bidi="ar-SY"/>
        </w:rPr>
        <w:t xml:space="preserve"> المهمة لعملي</w:t>
      </w:r>
      <w:r w:rsidRPr="001B51CA">
        <w:rPr>
          <w:rFonts w:hint="cs"/>
          <w:sz w:val="24"/>
          <w:szCs w:val="24"/>
          <w:rtl/>
          <w:lang w:bidi="ar-SY"/>
        </w:rPr>
        <w:t>: جيد جدّاً</w:t>
      </w:r>
      <w:r w:rsidR="001B51CA">
        <w:rPr>
          <w:rFonts w:hint="cs"/>
          <w:sz w:val="24"/>
          <w:szCs w:val="24"/>
          <w:rtl/>
          <w:lang w:bidi="ar-SY"/>
        </w:rPr>
        <w:t>.</w:t>
      </w:r>
    </w:p>
    <w:p w:rsidR="001D0C50" w:rsidRDefault="001D0C50" w:rsidP="001D0C50">
      <w:pPr>
        <w:bidi/>
        <w:spacing w:line="360" w:lineRule="auto"/>
        <w:jc w:val="both"/>
        <w:rPr>
          <w:sz w:val="24"/>
          <w:szCs w:val="24"/>
          <w:rtl/>
          <w:lang w:bidi="ar-SY"/>
        </w:rPr>
      </w:pPr>
    </w:p>
    <w:p w:rsidR="001D0C50" w:rsidRPr="001D0C50" w:rsidRDefault="001D0C50" w:rsidP="001D0C50">
      <w:pPr>
        <w:bidi/>
        <w:spacing w:line="360" w:lineRule="auto"/>
        <w:jc w:val="both"/>
        <w:rPr>
          <w:sz w:val="24"/>
          <w:szCs w:val="24"/>
          <w:lang w:bidi="ar-SY"/>
        </w:rPr>
      </w:pPr>
      <w:r w:rsidRPr="00410898">
        <w:rPr>
          <w:rFonts w:hint="cs"/>
          <w:b/>
          <w:bCs/>
          <w:i/>
          <w:iCs/>
          <w:color w:val="CCC0D9"/>
          <w:sz w:val="22"/>
          <w:szCs w:val="22"/>
          <w:rtl/>
          <w:lang w:bidi="ar-SY"/>
        </w:rPr>
        <w:t>جميع الوثائق رهن الطلب.</w:t>
      </w:r>
      <w:r w:rsidRPr="00FA0DF9">
        <w:rPr>
          <w:rFonts w:hint="cs"/>
          <w:b/>
          <w:bCs/>
          <w:color w:val="auto"/>
          <w:sz w:val="22"/>
          <w:szCs w:val="22"/>
          <w:rtl/>
          <w:lang w:bidi="ar-SY"/>
        </w:rPr>
        <w:t xml:space="preserve">  </w:t>
      </w:r>
      <w:r>
        <w:rPr>
          <w:rFonts w:hint="cs"/>
          <w:b/>
          <w:bCs/>
          <w:color w:val="auto"/>
          <w:sz w:val="22"/>
          <w:szCs w:val="22"/>
          <w:rtl/>
          <w:lang w:bidi="ar-SY"/>
        </w:rPr>
        <w:t xml:space="preserve">                                                                                                         </w:t>
      </w:r>
      <w:r w:rsidRPr="00FA0DF9">
        <w:rPr>
          <w:rFonts w:hint="cs"/>
          <w:b/>
          <w:bCs/>
          <w:color w:val="auto"/>
          <w:sz w:val="22"/>
          <w:szCs w:val="22"/>
          <w:rtl/>
          <w:lang w:bidi="ar-SY"/>
        </w:rPr>
        <w:t xml:space="preserve"> </w:t>
      </w:r>
      <w:r>
        <w:rPr>
          <w:rFonts w:hint="cs"/>
          <w:b/>
          <w:bCs/>
          <w:color w:val="auto"/>
          <w:sz w:val="22"/>
          <w:szCs w:val="22"/>
          <w:rtl/>
          <w:lang w:bidi="ar-SY"/>
        </w:rPr>
        <w:t>دمشق في 1/7/2019</w:t>
      </w:r>
    </w:p>
    <w:sectPr w:rsidR="001D0C50" w:rsidRPr="001D0C50" w:rsidSect="004C544A">
      <w:pgSz w:w="11906" w:h="16838"/>
      <w:pgMar w:top="1440" w:right="1196" w:bottom="1440" w:left="135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74D"/>
    <w:multiLevelType w:val="hybridMultilevel"/>
    <w:tmpl w:val="5426CA70"/>
    <w:lvl w:ilvl="0" w:tplc="04090001">
      <w:start w:val="1"/>
      <w:numFmt w:val="bullet"/>
      <w:lvlText w:val=""/>
      <w:lvlJc w:val="left"/>
      <w:pPr>
        <w:ind w:left="10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50" w:hanging="360"/>
      </w:pPr>
      <w:rPr>
        <w:rFonts w:ascii="Wingdings" w:hAnsi="Wingdings" w:hint="default"/>
      </w:rPr>
    </w:lvl>
  </w:abstractNum>
  <w:abstractNum w:abstractNumId="1">
    <w:nsid w:val="08333D35"/>
    <w:multiLevelType w:val="hybridMultilevel"/>
    <w:tmpl w:val="953C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1333"/>
    <w:multiLevelType w:val="hybridMultilevel"/>
    <w:tmpl w:val="B692B26A"/>
    <w:lvl w:ilvl="0" w:tplc="38080E9A">
      <w:start w:val="1"/>
      <w:numFmt w:val="decimal"/>
      <w:lvlText w:val="%1-"/>
      <w:lvlJc w:val="left"/>
      <w:pPr>
        <w:tabs>
          <w:tab w:val="num" w:pos="1169"/>
        </w:tabs>
        <w:ind w:left="1169" w:hanging="885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67CD9"/>
    <w:multiLevelType w:val="hybridMultilevel"/>
    <w:tmpl w:val="EECE0560"/>
    <w:lvl w:ilvl="0" w:tplc="04090001">
      <w:start w:val="1"/>
      <w:numFmt w:val="bullet"/>
      <w:lvlText w:val=""/>
      <w:lvlJc w:val="left"/>
      <w:pPr>
        <w:ind w:left="9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7" w:hanging="360"/>
      </w:pPr>
      <w:rPr>
        <w:rFonts w:ascii="Wingdings" w:hAnsi="Wingdings" w:hint="default"/>
      </w:rPr>
    </w:lvl>
  </w:abstractNum>
  <w:abstractNum w:abstractNumId="4">
    <w:nsid w:val="32C14AFB"/>
    <w:multiLevelType w:val="hybridMultilevel"/>
    <w:tmpl w:val="A9D25FB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F5EFC"/>
    <w:multiLevelType w:val="hybridMultilevel"/>
    <w:tmpl w:val="7A905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B01B28"/>
    <w:multiLevelType w:val="hybridMultilevel"/>
    <w:tmpl w:val="2DEE515C"/>
    <w:lvl w:ilvl="0" w:tplc="1ED4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Y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21959"/>
    <w:multiLevelType w:val="hybridMultilevel"/>
    <w:tmpl w:val="38D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B2E10"/>
    <w:multiLevelType w:val="hybridMultilevel"/>
    <w:tmpl w:val="947AB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CB29E8"/>
    <w:multiLevelType w:val="hybridMultilevel"/>
    <w:tmpl w:val="C8829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8F0191"/>
    <w:multiLevelType w:val="hybridMultilevel"/>
    <w:tmpl w:val="A4B2F346"/>
    <w:lvl w:ilvl="0" w:tplc="E5C0AF96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E6438"/>
    <w:multiLevelType w:val="hybridMultilevel"/>
    <w:tmpl w:val="6562E41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>
    <w:nsid w:val="6B840456"/>
    <w:multiLevelType w:val="hybridMultilevel"/>
    <w:tmpl w:val="2D7A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647E1"/>
    <w:multiLevelType w:val="hybridMultilevel"/>
    <w:tmpl w:val="8FC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A3921"/>
    <w:multiLevelType w:val="hybridMultilevel"/>
    <w:tmpl w:val="4FC46BE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5">
    <w:nsid w:val="78EC4E95"/>
    <w:multiLevelType w:val="hybridMultilevel"/>
    <w:tmpl w:val="EFC4EB9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847417"/>
    <w:multiLevelType w:val="hybridMultilevel"/>
    <w:tmpl w:val="A81CD7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B831771"/>
    <w:multiLevelType w:val="hybridMultilevel"/>
    <w:tmpl w:val="C670593A"/>
    <w:lvl w:ilvl="0" w:tplc="85023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  <w:num w:numId="17">
    <w:abstractNumId w:val="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7"/>
  </w:num>
  <w:num w:numId="23">
    <w:abstractNumId w:val="5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6E"/>
    <w:rsid w:val="000426A8"/>
    <w:rsid w:val="00056A6C"/>
    <w:rsid w:val="0008656E"/>
    <w:rsid w:val="000A3A19"/>
    <w:rsid w:val="000E48E1"/>
    <w:rsid w:val="0010344B"/>
    <w:rsid w:val="00162171"/>
    <w:rsid w:val="001B51CA"/>
    <w:rsid w:val="001D0C50"/>
    <w:rsid w:val="001F05E8"/>
    <w:rsid w:val="001F434E"/>
    <w:rsid w:val="00214A3A"/>
    <w:rsid w:val="00225D98"/>
    <w:rsid w:val="002C15FD"/>
    <w:rsid w:val="003D7EF0"/>
    <w:rsid w:val="0047314F"/>
    <w:rsid w:val="00494C1D"/>
    <w:rsid w:val="004C544A"/>
    <w:rsid w:val="00523956"/>
    <w:rsid w:val="005862A3"/>
    <w:rsid w:val="005B1E70"/>
    <w:rsid w:val="005F256E"/>
    <w:rsid w:val="00662DAD"/>
    <w:rsid w:val="007278F8"/>
    <w:rsid w:val="007F443A"/>
    <w:rsid w:val="00805673"/>
    <w:rsid w:val="008D598C"/>
    <w:rsid w:val="0096165C"/>
    <w:rsid w:val="00A11849"/>
    <w:rsid w:val="00A13487"/>
    <w:rsid w:val="00AB6D7A"/>
    <w:rsid w:val="00AC6865"/>
    <w:rsid w:val="00B001B5"/>
    <w:rsid w:val="00C71448"/>
    <w:rsid w:val="00CB3E5B"/>
    <w:rsid w:val="00D80711"/>
    <w:rsid w:val="00DE1B5F"/>
    <w:rsid w:val="00E204D7"/>
    <w:rsid w:val="00E350CD"/>
    <w:rsid w:val="00EB53F0"/>
    <w:rsid w:val="00ED7246"/>
    <w:rsid w:val="00EF397E"/>
    <w:rsid w:val="00F441F8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AE290D-F94A-4C7A-A030-38D8D2B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6E"/>
    <w:pPr>
      <w:widowControl w:val="0"/>
    </w:pPr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11"/>
    <w:pPr>
      <w:ind w:left="720"/>
      <w:contextualSpacing/>
    </w:pPr>
  </w:style>
  <w:style w:type="paragraph" w:customStyle="1" w:styleId="Style1">
    <w:name w:val="Style 1"/>
    <w:basedOn w:val="Normal"/>
    <w:rsid w:val="0008656E"/>
    <w:pPr>
      <w:ind w:left="252"/>
    </w:pPr>
  </w:style>
  <w:style w:type="character" w:styleId="Hyperlink">
    <w:name w:val="Hyperlink"/>
    <w:uiPriority w:val="99"/>
    <w:unhideWhenUsed/>
    <w:rsid w:val="00086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 Harfoush</cp:lastModifiedBy>
  <cp:revision>3</cp:revision>
  <cp:lastPrinted>2017-03-31T15:49:00Z</cp:lastPrinted>
  <dcterms:created xsi:type="dcterms:W3CDTF">2019-07-02T06:32:00Z</dcterms:created>
  <dcterms:modified xsi:type="dcterms:W3CDTF">2019-07-02T06:36:00Z</dcterms:modified>
</cp:coreProperties>
</file>